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234" w:rsidRDefault="00775234" w:rsidP="00D33FBB">
      <w:pPr>
        <w:pStyle w:val="a3"/>
        <w:spacing w:before="0" w:beforeAutospacing="0" w:after="0" w:afterAutospacing="0"/>
        <w:ind w:left="181" w:hanging="1032"/>
        <w:jc w:val="both"/>
        <w:rPr>
          <w:b/>
          <w:lang w:val="en-US"/>
        </w:rPr>
      </w:pPr>
      <w:bookmarkStart w:id="0" w:name="_GoBack"/>
      <w:r>
        <w:rPr>
          <w:b/>
          <w:noProof/>
        </w:rPr>
        <w:drawing>
          <wp:inline distT="0" distB="0" distL="0" distR="0">
            <wp:extent cx="6694854" cy="9220200"/>
            <wp:effectExtent l="0" t="0" r="0" b="0"/>
            <wp:docPr id="1" name="Рисунок 1" descr="C:\Users\Андрей\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1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95440" cy="9221007"/>
                    </a:xfrm>
                    <a:prstGeom prst="rect">
                      <a:avLst/>
                    </a:prstGeom>
                    <a:noFill/>
                    <a:ln>
                      <a:noFill/>
                    </a:ln>
                  </pic:spPr>
                </pic:pic>
              </a:graphicData>
            </a:graphic>
          </wp:inline>
        </w:drawing>
      </w:r>
      <w:bookmarkEnd w:id="0"/>
    </w:p>
    <w:p w:rsidR="00D33FBB" w:rsidRPr="00D33FBB" w:rsidRDefault="00D33FBB" w:rsidP="00D33FBB">
      <w:pPr>
        <w:pStyle w:val="a3"/>
        <w:spacing w:before="0" w:beforeAutospacing="0" w:after="0" w:afterAutospacing="0"/>
        <w:ind w:left="181" w:hanging="1032"/>
        <w:jc w:val="both"/>
        <w:rPr>
          <w:b/>
        </w:rPr>
      </w:pPr>
      <w:r w:rsidRPr="00D33FBB">
        <w:rPr>
          <w:b/>
        </w:rPr>
        <w:lastRenderedPageBreak/>
        <w:t xml:space="preserve">Принято                                                                                         </w:t>
      </w:r>
      <w:proofErr w:type="gramStart"/>
      <w:r w:rsidRPr="00D33FBB">
        <w:rPr>
          <w:b/>
        </w:rPr>
        <w:t xml:space="preserve">   «</w:t>
      </w:r>
      <w:proofErr w:type="gramEnd"/>
      <w:r w:rsidRPr="00D33FBB">
        <w:rPr>
          <w:b/>
        </w:rPr>
        <w:t>Утверждаю»</w:t>
      </w:r>
    </w:p>
    <w:p w:rsidR="00D33FBB" w:rsidRPr="00D33FBB" w:rsidRDefault="00D33FBB" w:rsidP="00D33FBB">
      <w:pPr>
        <w:pStyle w:val="a3"/>
        <w:spacing w:before="0" w:beforeAutospacing="0" w:after="0" w:afterAutospacing="0"/>
        <w:ind w:left="181" w:hanging="1032"/>
        <w:jc w:val="both"/>
      </w:pPr>
      <w:r w:rsidRPr="00D33FBB">
        <w:t xml:space="preserve">педагогическим советом                                                                  </w:t>
      </w:r>
      <w:r w:rsidR="00C43BF4">
        <w:t xml:space="preserve">  </w:t>
      </w:r>
      <w:r w:rsidR="001A0F4B">
        <w:t>Директор ГБ</w:t>
      </w:r>
      <w:r w:rsidRPr="00D33FBB">
        <w:t xml:space="preserve">ОУ </w:t>
      </w:r>
    </w:p>
    <w:p w:rsidR="00D33FBB" w:rsidRPr="00D33FBB" w:rsidRDefault="00D33FBB" w:rsidP="00D33FBB">
      <w:pPr>
        <w:pStyle w:val="a3"/>
        <w:spacing w:before="0" w:beforeAutospacing="0" w:after="0" w:afterAutospacing="0"/>
        <w:ind w:left="181" w:hanging="1032"/>
        <w:jc w:val="both"/>
      </w:pPr>
      <w:r w:rsidRPr="00D33FBB">
        <w:t xml:space="preserve">протокол № </w:t>
      </w:r>
      <w:r w:rsidR="001A0F4B" w:rsidRPr="001A0F4B">
        <w:t>_____</w:t>
      </w:r>
      <w:r w:rsidRPr="00D33FBB">
        <w:t xml:space="preserve">                                                    </w:t>
      </w:r>
      <w:r w:rsidR="001A0F4B">
        <w:t xml:space="preserve">           </w:t>
      </w:r>
      <w:r w:rsidR="00C43BF4">
        <w:t xml:space="preserve">             </w:t>
      </w:r>
      <w:r w:rsidR="001A0F4B">
        <w:t>«Казанская школа №76</w:t>
      </w:r>
      <w:r w:rsidRPr="00D33FBB">
        <w:t>»</w:t>
      </w:r>
    </w:p>
    <w:p w:rsidR="00D33FBB" w:rsidRPr="00D33FBB" w:rsidRDefault="00D33FBB" w:rsidP="00D33FBB">
      <w:pPr>
        <w:pStyle w:val="a3"/>
        <w:spacing w:before="0" w:beforeAutospacing="0" w:after="0" w:afterAutospacing="0"/>
        <w:ind w:left="181" w:hanging="1032"/>
        <w:jc w:val="both"/>
      </w:pPr>
      <w:r w:rsidRPr="00D33FBB">
        <w:t>от «</w:t>
      </w:r>
      <w:r w:rsidR="00C43BF4" w:rsidRPr="00C43BF4">
        <w:t>____</w:t>
      </w:r>
      <w:r w:rsidRPr="00D33FBB">
        <w:t xml:space="preserve">» </w:t>
      </w:r>
      <w:r w:rsidR="00C43BF4" w:rsidRPr="00C43BF4">
        <w:t>___________</w:t>
      </w:r>
      <w:r w:rsidRPr="00C43BF4">
        <w:t xml:space="preserve"> </w:t>
      </w:r>
      <w:r w:rsidRPr="00D33FBB">
        <w:t>20</w:t>
      </w:r>
      <w:r w:rsidR="00C43BF4" w:rsidRPr="00C43BF4">
        <w:t>__</w:t>
      </w:r>
      <w:r w:rsidRPr="00D33FBB">
        <w:t xml:space="preserve"> г.                                   </w:t>
      </w:r>
      <w:r w:rsidR="00C43BF4">
        <w:t xml:space="preserve">                    </w:t>
      </w:r>
      <w:r w:rsidRPr="00D33FBB">
        <w:t>_______________</w:t>
      </w:r>
      <w:proofErr w:type="spellStart"/>
      <w:r w:rsidRPr="00D33FBB">
        <w:t>Н.И.Тулаева</w:t>
      </w:r>
      <w:proofErr w:type="spellEnd"/>
    </w:p>
    <w:p w:rsidR="00D33FBB" w:rsidRPr="00D33FBB" w:rsidRDefault="00D33FBB" w:rsidP="00D33FBB">
      <w:pPr>
        <w:pStyle w:val="a3"/>
        <w:spacing w:before="0" w:beforeAutospacing="0" w:after="0" w:afterAutospacing="0"/>
        <w:ind w:left="181" w:hanging="1032"/>
        <w:jc w:val="both"/>
      </w:pPr>
      <w:r w:rsidRPr="00D33FBB">
        <w:t>председатель педагогического совета                                            Введено в действие приказом</w:t>
      </w:r>
    </w:p>
    <w:p w:rsidR="00D33FBB" w:rsidRPr="00D33FBB" w:rsidRDefault="00D33FBB" w:rsidP="00D33FBB">
      <w:pPr>
        <w:pStyle w:val="a3"/>
        <w:spacing w:before="0" w:beforeAutospacing="0" w:after="0" w:afterAutospacing="0"/>
        <w:ind w:left="181" w:hanging="1032"/>
        <w:jc w:val="both"/>
      </w:pPr>
      <w:r w:rsidRPr="00D33FBB">
        <w:t xml:space="preserve">_______________                                               </w:t>
      </w:r>
      <w:r>
        <w:t xml:space="preserve">                            </w:t>
      </w:r>
      <w:r w:rsidR="0085146A">
        <w:t xml:space="preserve"> </w:t>
      </w:r>
      <w:r w:rsidRPr="00D33FBB">
        <w:t>№____от «___»__________20__г.</w:t>
      </w:r>
    </w:p>
    <w:p w:rsidR="00D33FBB" w:rsidRPr="00D33FBB" w:rsidRDefault="00D33FBB" w:rsidP="00D33FBB">
      <w:pPr>
        <w:pStyle w:val="Standard"/>
        <w:autoSpaceDE w:val="0"/>
        <w:jc w:val="both"/>
        <w:rPr>
          <w:rFonts w:ascii="Times New Roman" w:eastAsia="Times New Roman CYR" w:hAnsi="Times New Roman" w:cs="Times New Roman"/>
          <w:sz w:val="28"/>
          <w:szCs w:val="28"/>
        </w:rPr>
      </w:pPr>
    </w:p>
    <w:p w:rsidR="00D33FBB" w:rsidRPr="00D33FBB" w:rsidRDefault="00D33FBB" w:rsidP="00D33FBB">
      <w:pPr>
        <w:shd w:val="clear" w:color="auto" w:fill="FFFFFF"/>
        <w:spacing w:after="0" w:line="240" w:lineRule="auto"/>
        <w:ind w:left="2832" w:firstLine="708"/>
        <w:jc w:val="both"/>
        <w:rPr>
          <w:rFonts w:ascii="Times New Roman" w:hAnsi="Times New Roman" w:cs="Times New Roman"/>
          <w:spacing w:val="1"/>
          <w:sz w:val="26"/>
          <w:szCs w:val="26"/>
        </w:rPr>
      </w:pPr>
    </w:p>
    <w:p w:rsidR="00D33FBB" w:rsidRPr="00D33FBB" w:rsidRDefault="00D33FBB" w:rsidP="00D33FBB">
      <w:pPr>
        <w:shd w:val="clear" w:color="auto" w:fill="FFFFFF"/>
        <w:spacing w:after="0" w:line="240" w:lineRule="auto"/>
        <w:ind w:left="2832" w:firstLine="708"/>
        <w:jc w:val="both"/>
        <w:rPr>
          <w:rFonts w:ascii="Times New Roman" w:hAnsi="Times New Roman" w:cs="Times New Roman"/>
          <w:spacing w:val="1"/>
          <w:sz w:val="26"/>
          <w:szCs w:val="26"/>
        </w:rPr>
      </w:pPr>
    </w:p>
    <w:p w:rsidR="00D33FBB" w:rsidRPr="007802EB" w:rsidRDefault="00D33FBB" w:rsidP="00D33FBB">
      <w:pPr>
        <w:spacing w:after="0" w:line="240" w:lineRule="auto"/>
        <w:jc w:val="center"/>
        <w:rPr>
          <w:rFonts w:ascii="Times New Roman" w:hAnsi="Times New Roman" w:cs="Times New Roman"/>
          <w:b/>
          <w:sz w:val="28"/>
          <w:szCs w:val="28"/>
        </w:rPr>
      </w:pPr>
      <w:r w:rsidRPr="007802EB">
        <w:rPr>
          <w:rFonts w:ascii="Times New Roman" w:hAnsi="Times New Roman" w:cs="Times New Roman"/>
          <w:b/>
          <w:spacing w:val="-1"/>
          <w:sz w:val="28"/>
          <w:szCs w:val="28"/>
        </w:rPr>
        <w:t xml:space="preserve">Положение об аттестации педагогов </w:t>
      </w:r>
      <w:r w:rsidRPr="007802EB">
        <w:rPr>
          <w:rFonts w:ascii="Times New Roman" w:hAnsi="Times New Roman" w:cs="Times New Roman"/>
          <w:b/>
          <w:sz w:val="28"/>
          <w:szCs w:val="28"/>
        </w:rPr>
        <w:t xml:space="preserve">Государственного бюджетного </w:t>
      </w:r>
      <w:r w:rsidR="001A0F4B">
        <w:rPr>
          <w:rFonts w:ascii="Times New Roman" w:hAnsi="Times New Roman" w:cs="Times New Roman"/>
          <w:b/>
          <w:sz w:val="28"/>
          <w:szCs w:val="28"/>
        </w:rPr>
        <w:t>обще</w:t>
      </w:r>
      <w:r w:rsidRPr="007802EB">
        <w:rPr>
          <w:rFonts w:ascii="Times New Roman" w:hAnsi="Times New Roman" w:cs="Times New Roman"/>
          <w:b/>
          <w:sz w:val="28"/>
          <w:szCs w:val="28"/>
        </w:rPr>
        <w:t xml:space="preserve">образовательного учреждения </w:t>
      </w:r>
      <w:r w:rsidR="001A0F4B">
        <w:rPr>
          <w:rFonts w:ascii="Times New Roman" w:hAnsi="Times New Roman" w:cs="Times New Roman"/>
          <w:b/>
          <w:sz w:val="28"/>
          <w:szCs w:val="28"/>
        </w:rPr>
        <w:t>«Казанская школа для детей с ограниченными возможностями здоровья</w:t>
      </w:r>
      <w:r w:rsidRPr="007802EB">
        <w:rPr>
          <w:rFonts w:ascii="Times New Roman" w:hAnsi="Times New Roman" w:cs="Times New Roman"/>
          <w:b/>
          <w:sz w:val="28"/>
          <w:szCs w:val="28"/>
        </w:rPr>
        <w:t>»</w:t>
      </w:r>
    </w:p>
    <w:p w:rsidR="00D33FBB" w:rsidRPr="007802EB" w:rsidRDefault="00D33FBB" w:rsidP="00D33FBB">
      <w:pPr>
        <w:spacing w:after="0" w:line="240" w:lineRule="auto"/>
        <w:jc w:val="center"/>
        <w:rPr>
          <w:rFonts w:ascii="Times New Roman" w:hAnsi="Times New Roman" w:cs="Times New Roman"/>
          <w:sz w:val="28"/>
          <w:szCs w:val="28"/>
        </w:rPr>
      </w:pPr>
    </w:p>
    <w:p w:rsidR="00D33FBB" w:rsidRPr="007802EB" w:rsidRDefault="00D33FBB" w:rsidP="00D33FBB">
      <w:pPr>
        <w:tabs>
          <w:tab w:val="left" w:pos="720"/>
        </w:tabs>
        <w:spacing w:after="0" w:line="240" w:lineRule="auto"/>
        <w:jc w:val="center"/>
        <w:rPr>
          <w:rFonts w:ascii="Times New Roman" w:hAnsi="Times New Roman" w:cs="Times New Roman"/>
          <w:b/>
          <w:sz w:val="28"/>
          <w:szCs w:val="28"/>
        </w:rPr>
      </w:pPr>
      <w:r w:rsidRPr="007802EB">
        <w:rPr>
          <w:rFonts w:ascii="Times New Roman" w:hAnsi="Times New Roman" w:cs="Times New Roman"/>
          <w:b/>
          <w:sz w:val="28"/>
          <w:szCs w:val="28"/>
          <w:lang w:val="en-US"/>
        </w:rPr>
        <w:t>I</w:t>
      </w:r>
      <w:r w:rsidRPr="007802EB">
        <w:rPr>
          <w:rFonts w:ascii="Times New Roman" w:hAnsi="Times New Roman" w:cs="Times New Roman"/>
          <w:b/>
          <w:sz w:val="28"/>
          <w:szCs w:val="28"/>
        </w:rPr>
        <w:t>. Общие положения.</w:t>
      </w:r>
    </w:p>
    <w:p w:rsidR="00D33FBB" w:rsidRPr="00EA5D1B" w:rsidRDefault="0085146A" w:rsidP="00D33FBB">
      <w:pPr>
        <w:spacing w:after="0" w:line="240" w:lineRule="auto"/>
        <w:jc w:val="both"/>
        <w:rPr>
          <w:rFonts w:ascii="Times New Roman" w:hAnsi="Times New Roman" w:cs="Times New Roman"/>
          <w:sz w:val="28"/>
          <w:szCs w:val="28"/>
        </w:rPr>
      </w:pPr>
      <w:r>
        <w:rPr>
          <w:rFonts w:ascii="Times New Roman" w:hAnsi="Times New Roman" w:cs="Times New Roman"/>
          <w:sz w:val="26"/>
          <w:szCs w:val="26"/>
        </w:rPr>
        <w:t xml:space="preserve">     </w:t>
      </w:r>
      <w:r w:rsidR="00D33FBB" w:rsidRPr="00D33FBB">
        <w:rPr>
          <w:rFonts w:ascii="Times New Roman" w:hAnsi="Times New Roman" w:cs="Times New Roman"/>
          <w:sz w:val="28"/>
          <w:szCs w:val="28"/>
        </w:rPr>
        <w:t xml:space="preserve">1.1. Настоящее </w:t>
      </w:r>
      <w:r w:rsidR="00D33FBB" w:rsidRPr="00D33FBB">
        <w:rPr>
          <w:rFonts w:ascii="Times New Roman" w:hAnsi="Times New Roman" w:cs="Times New Roman"/>
          <w:spacing w:val="-1"/>
          <w:sz w:val="28"/>
          <w:szCs w:val="28"/>
        </w:rPr>
        <w:t xml:space="preserve">Положение об аттестации педагогов </w:t>
      </w:r>
      <w:r w:rsidR="00D33FBB" w:rsidRPr="00D33FBB">
        <w:rPr>
          <w:rFonts w:ascii="Times New Roman" w:hAnsi="Times New Roman" w:cs="Times New Roman"/>
          <w:sz w:val="28"/>
          <w:szCs w:val="28"/>
        </w:rPr>
        <w:t xml:space="preserve">(далее – Положение) Государственного бюджетного </w:t>
      </w:r>
      <w:r w:rsidR="001A0F4B">
        <w:rPr>
          <w:rFonts w:ascii="Times New Roman" w:hAnsi="Times New Roman" w:cs="Times New Roman"/>
          <w:sz w:val="28"/>
          <w:szCs w:val="28"/>
        </w:rPr>
        <w:t>обще</w:t>
      </w:r>
      <w:r w:rsidR="00D33FBB" w:rsidRPr="00D33FBB">
        <w:rPr>
          <w:rFonts w:ascii="Times New Roman" w:hAnsi="Times New Roman" w:cs="Times New Roman"/>
          <w:sz w:val="28"/>
          <w:szCs w:val="28"/>
        </w:rPr>
        <w:t xml:space="preserve">образовательного «Казанская школа №76 </w:t>
      </w:r>
      <w:r w:rsidR="001A0F4B">
        <w:rPr>
          <w:rFonts w:ascii="Times New Roman" w:hAnsi="Times New Roman" w:cs="Times New Roman"/>
          <w:sz w:val="28"/>
          <w:szCs w:val="28"/>
        </w:rPr>
        <w:t>для детей с ограниченными возможностями здоровья</w:t>
      </w:r>
      <w:r w:rsidR="00D33FBB" w:rsidRPr="00D33FBB">
        <w:rPr>
          <w:rFonts w:ascii="Times New Roman" w:hAnsi="Times New Roman" w:cs="Times New Roman"/>
          <w:sz w:val="28"/>
          <w:szCs w:val="28"/>
        </w:rPr>
        <w:t xml:space="preserve">» </w:t>
      </w:r>
      <w:r w:rsidR="001A0F4B">
        <w:rPr>
          <w:rFonts w:ascii="Times New Roman" w:hAnsi="Times New Roman" w:cs="Times New Roman"/>
          <w:sz w:val="28"/>
          <w:szCs w:val="28"/>
        </w:rPr>
        <w:t>(далее – ГБОУ «Казанская школа №76</w:t>
      </w:r>
      <w:r w:rsidR="00D33FBB" w:rsidRPr="00D33FBB">
        <w:rPr>
          <w:rFonts w:ascii="Times New Roman" w:hAnsi="Times New Roman" w:cs="Times New Roman"/>
          <w:sz w:val="28"/>
          <w:szCs w:val="28"/>
        </w:rPr>
        <w:t xml:space="preserve">») </w:t>
      </w:r>
      <w:r w:rsidR="00EA5D1B" w:rsidRPr="00EA5D1B">
        <w:rPr>
          <w:rFonts w:ascii="Times New Roman" w:hAnsi="Times New Roman" w:cs="Times New Roman"/>
          <w:sz w:val="28"/>
          <w:szCs w:val="28"/>
        </w:rPr>
        <w:t>разработано в соответствии с требованиями  Федерального закона от 29.12.2012 года № 273-ФЗ «Об образовании в Российской Федерации»,</w:t>
      </w:r>
      <w:r w:rsidR="00EA5D1B">
        <w:t xml:space="preserve"> </w:t>
      </w:r>
      <w:r w:rsidR="00EA5D1B" w:rsidRPr="00D33FBB">
        <w:rPr>
          <w:rFonts w:ascii="Times New Roman" w:hAnsi="Times New Roman" w:cs="Times New Roman"/>
          <w:sz w:val="28"/>
          <w:szCs w:val="28"/>
        </w:rPr>
        <w:t xml:space="preserve">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 марта 2014 года № 276 </w:t>
      </w:r>
      <w:r w:rsidR="00EA5D1B" w:rsidRPr="00D33FBB">
        <w:rPr>
          <w:rFonts w:ascii="Times New Roman" w:hAnsi="Times New Roman" w:cs="Times New Roman"/>
          <w:spacing w:val="-5"/>
          <w:sz w:val="28"/>
          <w:szCs w:val="28"/>
        </w:rPr>
        <w:t>(далее – Порядок аттестации</w:t>
      </w:r>
      <w:r w:rsidR="00EA5D1B" w:rsidRPr="00D33FBB">
        <w:rPr>
          <w:rFonts w:ascii="Times New Roman" w:hAnsi="Times New Roman" w:cs="Times New Roman"/>
          <w:spacing w:val="-3"/>
          <w:sz w:val="28"/>
          <w:szCs w:val="28"/>
        </w:rPr>
        <w:t>)</w:t>
      </w:r>
      <w:r w:rsidR="00EA5D1B" w:rsidRPr="00D33FBB">
        <w:rPr>
          <w:rFonts w:ascii="Times New Roman" w:hAnsi="Times New Roman" w:cs="Times New Roman"/>
          <w:sz w:val="28"/>
          <w:szCs w:val="28"/>
        </w:rPr>
        <w:t xml:space="preserve">, пунктом «д» части 6 Положения о лицензировании образовательной деятельности, утвержденного постановлением правительства Российской Федерации от 28 октября 2013 года № 966, статьей 46 Федерального закона «Об образовании в Российской Федерации» от 29 декабря 2012 года № 273-ФЗ, письмом </w:t>
      </w:r>
      <w:proofErr w:type="spellStart"/>
      <w:r w:rsidR="00EA5D1B" w:rsidRPr="00D33FBB">
        <w:rPr>
          <w:rFonts w:ascii="Times New Roman" w:hAnsi="Times New Roman" w:cs="Times New Roman"/>
          <w:sz w:val="28"/>
          <w:szCs w:val="28"/>
        </w:rPr>
        <w:t>Рособрнадзора</w:t>
      </w:r>
      <w:proofErr w:type="spellEnd"/>
      <w:r w:rsidR="00EA5D1B" w:rsidRPr="00D33FBB">
        <w:rPr>
          <w:rFonts w:ascii="Times New Roman" w:hAnsi="Times New Roman" w:cs="Times New Roman"/>
          <w:sz w:val="28"/>
          <w:szCs w:val="28"/>
        </w:rPr>
        <w:t xml:space="preserve"> от 14 августа 2014 года № 01-58-420/05-5589</w:t>
      </w:r>
      <w:r w:rsidR="00EA5D1B" w:rsidRPr="00D33FBB">
        <w:rPr>
          <w:rFonts w:ascii="Times New Roman" w:hAnsi="Times New Roman" w:cs="Times New Roman"/>
          <w:spacing w:val="-3"/>
          <w:sz w:val="28"/>
          <w:szCs w:val="28"/>
        </w:rPr>
        <w:t xml:space="preserve">, </w:t>
      </w:r>
      <w:r w:rsidR="00EA5D1B" w:rsidRPr="00D33FBB">
        <w:rPr>
          <w:rFonts w:ascii="Times New Roman" w:hAnsi="Times New Roman" w:cs="Times New Roman"/>
          <w:spacing w:val="-1"/>
          <w:sz w:val="28"/>
          <w:szCs w:val="28"/>
        </w:rPr>
        <w:t xml:space="preserve">Положением об аттестационной комиссии </w:t>
      </w:r>
      <w:r w:rsidR="001A0F4B" w:rsidRPr="00D33FBB">
        <w:rPr>
          <w:rFonts w:ascii="Times New Roman" w:hAnsi="Times New Roman" w:cs="Times New Roman"/>
          <w:sz w:val="28"/>
          <w:szCs w:val="28"/>
        </w:rPr>
        <w:t xml:space="preserve">Государственного бюджетного </w:t>
      </w:r>
      <w:r w:rsidR="001A0F4B">
        <w:rPr>
          <w:rFonts w:ascii="Times New Roman" w:hAnsi="Times New Roman" w:cs="Times New Roman"/>
          <w:sz w:val="28"/>
          <w:szCs w:val="28"/>
        </w:rPr>
        <w:t>обще</w:t>
      </w:r>
      <w:r w:rsidR="001A0F4B" w:rsidRPr="00D33FBB">
        <w:rPr>
          <w:rFonts w:ascii="Times New Roman" w:hAnsi="Times New Roman" w:cs="Times New Roman"/>
          <w:sz w:val="28"/>
          <w:szCs w:val="28"/>
        </w:rPr>
        <w:t xml:space="preserve">образовательного «Казанская школа №76 </w:t>
      </w:r>
      <w:r w:rsidR="001A0F4B">
        <w:rPr>
          <w:rFonts w:ascii="Times New Roman" w:hAnsi="Times New Roman" w:cs="Times New Roman"/>
          <w:sz w:val="28"/>
          <w:szCs w:val="28"/>
        </w:rPr>
        <w:t>для детей с ограниченными возможностями здоровья</w:t>
      </w:r>
      <w:r w:rsidR="001A0F4B" w:rsidRPr="00D33FBB">
        <w:rPr>
          <w:rFonts w:ascii="Times New Roman" w:hAnsi="Times New Roman" w:cs="Times New Roman"/>
          <w:sz w:val="28"/>
          <w:szCs w:val="28"/>
        </w:rPr>
        <w:t>»</w:t>
      </w:r>
      <w:r w:rsidR="00EA5D1B" w:rsidRPr="00D33FBB">
        <w:rPr>
          <w:rFonts w:ascii="Times New Roman" w:hAnsi="Times New Roman" w:cs="Times New Roman"/>
          <w:sz w:val="28"/>
          <w:szCs w:val="28"/>
        </w:rPr>
        <w:t>»</w:t>
      </w:r>
      <w:r w:rsidR="00EA5D1B">
        <w:rPr>
          <w:rFonts w:ascii="Times New Roman" w:hAnsi="Times New Roman" w:cs="Times New Roman"/>
          <w:sz w:val="28"/>
          <w:szCs w:val="28"/>
        </w:rPr>
        <w:t>,</w:t>
      </w:r>
      <w:r w:rsidR="00EA5D1B" w:rsidRPr="00D33FBB">
        <w:rPr>
          <w:rFonts w:ascii="Times New Roman" w:hAnsi="Times New Roman" w:cs="Times New Roman"/>
          <w:sz w:val="28"/>
          <w:szCs w:val="28"/>
        </w:rPr>
        <w:t xml:space="preserve"> </w:t>
      </w:r>
      <w:r w:rsidR="00EA5D1B" w:rsidRPr="00D33FBB">
        <w:rPr>
          <w:rFonts w:ascii="Times New Roman" w:hAnsi="Times New Roman" w:cs="Times New Roman"/>
          <w:spacing w:val="-3"/>
          <w:sz w:val="28"/>
          <w:szCs w:val="28"/>
        </w:rPr>
        <w:t xml:space="preserve">Уставом </w:t>
      </w:r>
      <w:r w:rsidR="00C43BF4">
        <w:rPr>
          <w:rFonts w:ascii="Times New Roman" w:hAnsi="Times New Roman" w:cs="Times New Roman"/>
          <w:sz w:val="28"/>
          <w:szCs w:val="28"/>
        </w:rPr>
        <w:t>ГБОУ «Казанская школа №76</w:t>
      </w:r>
      <w:r w:rsidR="00C43BF4" w:rsidRPr="00D33FBB">
        <w:rPr>
          <w:rFonts w:ascii="Times New Roman" w:hAnsi="Times New Roman" w:cs="Times New Roman"/>
          <w:sz w:val="28"/>
          <w:szCs w:val="28"/>
        </w:rPr>
        <w:t>»</w:t>
      </w:r>
      <w:r w:rsidR="00C43BF4">
        <w:rPr>
          <w:rFonts w:ascii="Times New Roman" w:hAnsi="Times New Roman" w:cs="Times New Roman"/>
          <w:sz w:val="28"/>
          <w:szCs w:val="28"/>
        </w:rPr>
        <w:t xml:space="preserve"> </w:t>
      </w:r>
      <w:r w:rsidR="00EA5D1B" w:rsidRPr="00EA5D1B">
        <w:rPr>
          <w:rFonts w:ascii="Times New Roman" w:hAnsi="Times New Roman" w:cs="Times New Roman"/>
          <w:sz w:val="28"/>
          <w:szCs w:val="28"/>
        </w:rPr>
        <w:t xml:space="preserve">и </w:t>
      </w:r>
      <w:r w:rsidR="00EA5D1B" w:rsidRPr="00EA5D1B">
        <w:rPr>
          <w:rFonts w:ascii="Times New Roman" w:eastAsia="Times New Roman" w:hAnsi="Times New Roman" w:cs="Times New Roman"/>
          <w:sz w:val="28"/>
          <w:szCs w:val="28"/>
          <w:lang w:eastAsia="ru-RU"/>
        </w:rPr>
        <w:t>регламентирует порядок аттестации педагогических и руководящих работников, по должностям которых тарифно-квалификационные характеристики предусматривают наличие квалификационных категорий.</w:t>
      </w:r>
    </w:p>
    <w:p w:rsidR="0085146A" w:rsidRDefault="0085146A" w:rsidP="008514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474DF" w:rsidRPr="00EA5D1B">
        <w:rPr>
          <w:rFonts w:ascii="Times New Roman" w:eastAsia="Times New Roman" w:hAnsi="Times New Roman" w:cs="Times New Roman"/>
          <w:sz w:val="28"/>
          <w:szCs w:val="28"/>
          <w:lang w:eastAsia="ru-RU"/>
        </w:rPr>
        <w:t>1.2. Целью аттестации является определение соответствия уровня профессиональной компетентности педагогических и руководящих работников требованиям к квалификации при присвоении им квалификационных категорий.</w:t>
      </w:r>
    </w:p>
    <w:p w:rsidR="007474DF" w:rsidRPr="0085146A" w:rsidRDefault="0085146A" w:rsidP="008514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474DF" w:rsidRPr="00EA5D1B">
        <w:rPr>
          <w:rFonts w:ascii="Times New Roman" w:eastAsia="Times New Roman" w:hAnsi="Times New Roman" w:cs="Times New Roman"/>
          <w:sz w:val="28"/>
          <w:szCs w:val="28"/>
          <w:lang w:eastAsia="ru-RU"/>
        </w:rPr>
        <w:t>1.3. Основными задачами аттестации являются:</w:t>
      </w:r>
    </w:p>
    <w:p w:rsidR="007474DF" w:rsidRPr="00EA5D1B" w:rsidRDefault="007474DF" w:rsidP="00EA5D1B">
      <w:pPr>
        <w:numPr>
          <w:ilvl w:val="0"/>
          <w:numId w:val="1"/>
        </w:numPr>
        <w:spacing w:before="100" w:beforeAutospacing="1" w:after="100" w:afterAutospacing="1" w:line="225" w:lineRule="atLeast"/>
        <w:jc w:val="both"/>
        <w:rPr>
          <w:rFonts w:ascii="Times New Roman" w:eastAsia="Times New Roman" w:hAnsi="Times New Roman" w:cs="Times New Roman"/>
          <w:sz w:val="28"/>
          <w:szCs w:val="28"/>
          <w:lang w:eastAsia="ru-RU"/>
        </w:rPr>
      </w:pPr>
      <w:r w:rsidRPr="00EA5D1B">
        <w:rPr>
          <w:rFonts w:ascii="Times New Roman" w:eastAsia="Times New Roman" w:hAnsi="Times New Roman" w:cs="Times New Roman"/>
          <w:sz w:val="28"/>
          <w:szCs w:val="28"/>
          <w:lang w:eastAsia="ru-RU"/>
        </w:rPr>
        <w:t>стимулирование целенаправленного, непрерывного повышения уровня профессиональной компетентности педагогических и руководящих работников;</w:t>
      </w:r>
    </w:p>
    <w:p w:rsidR="007474DF" w:rsidRPr="00EA5D1B" w:rsidRDefault="007474DF" w:rsidP="00EA5D1B">
      <w:pPr>
        <w:numPr>
          <w:ilvl w:val="0"/>
          <w:numId w:val="1"/>
        </w:numPr>
        <w:spacing w:before="100" w:beforeAutospacing="1" w:after="100" w:afterAutospacing="1" w:line="225" w:lineRule="atLeast"/>
        <w:jc w:val="both"/>
        <w:rPr>
          <w:rFonts w:ascii="Times New Roman" w:eastAsia="Times New Roman" w:hAnsi="Times New Roman" w:cs="Times New Roman"/>
          <w:sz w:val="28"/>
          <w:szCs w:val="28"/>
          <w:lang w:eastAsia="ru-RU"/>
        </w:rPr>
      </w:pPr>
      <w:r w:rsidRPr="00EA5D1B">
        <w:rPr>
          <w:rFonts w:ascii="Times New Roman" w:eastAsia="Times New Roman" w:hAnsi="Times New Roman" w:cs="Times New Roman"/>
          <w:sz w:val="28"/>
          <w:szCs w:val="28"/>
          <w:lang w:eastAsia="ru-RU"/>
        </w:rPr>
        <w:t>обеспечение педагогическим и руководящим работникам образовательных учреждений возможности повышения уровня оплаты труда.</w:t>
      </w:r>
    </w:p>
    <w:p w:rsidR="007474DF" w:rsidRPr="00EA5D1B" w:rsidRDefault="0085146A" w:rsidP="00EA5D1B">
      <w:pPr>
        <w:spacing w:before="63" w:after="63" w:line="225" w:lineRule="atLeast"/>
        <w:ind w:firstLine="1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474DF" w:rsidRPr="00EA5D1B">
        <w:rPr>
          <w:rFonts w:ascii="Times New Roman" w:eastAsia="Times New Roman" w:hAnsi="Times New Roman" w:cs="Times New Roman"/>
          <w:sz w:val="28"/>
          <w:szCs w:val="28"/>
          <w:lang w:eastAsia="ru-RU"/>
        </w:rPr>
        <w:t>1.4. Основными принципами аттестации являются:</w:t>
      </w:r>
    </w:p>
    <w:p w:rsidR="007474DF" w:rsidRPr="00EA5D1B" w:rsidRDefault="007474DF" w:rsidP="00EA5D1B">
      <w:pPr>
        <w:numPr>
          <w:ilvl w:val="0"/>
          <w:numId w:val="2"/>
        </w:numPr>
        <w:spacing w:before="100" w:beforeAutospacing="1" w:after="100" w:afterAutospacing="1" w:line="225" w:lineRule="atLeast"/>
        <w:jc w:val="both"/>
        <w:rPr>
          <w:rFonts w:ascii="Times New Roman" w:eastAsia="Times New Roman" w:hAnsi="Times New Roman" w:cs="Times New Roman"/>
          <w:sz w:val="28"/>
          <w:szCs w:val="28"/>
          <w:lang w:eastAsia="ru-RU"/>
        </w:rPr>
      </w:pPr>
      <w:r w:rsidRPr="00EA5D1B">
        <w:rPr>
          <w:rFonts w:ascii="Times New Roman" w:eastAsia="Times New Roman" w:hAnsi="Times New Roman" w:cs="Times New Roman"/>
          <w:sz w:val="28"/>
          <w:szCs w:val="28"/>
          <w:lang w:eastAsia="ru-RU"/>
        </w:rPr>
        <w:t>добровольность аттестации на вторую, первую, высшую квалификационную категорию для педагогических работников и на высшую квалификационную категорию для руководящих работников;</w:t>
      </w:r>
    </w:p>
    <w:p w:rsidR="007474DF" w:rsidRPr="00EA5D1B" w:rsidRDefault="007474DF" w:rsidP="00EA5D1B">
      <w:pPr>
        <w:numPr>
          <w:ilvl w:val="0"/>
          <w:numId w:val="2"/>
        </w:numPr>
        <w:spacing w:before="100" w:beforeAutospacing="1" w:after="100" w:afterAutospacing="1" w:line="225" w:lineRule="atLeast"/>
        <w:jc w:val="both"/>
        <w:rPr>
          <w:rFonts w:ascii="Times New Roman" w:eastAsia="Times New Roman" w:hAnsi="Times New Roman" w:cs="Times New Roman"/>
          <w:sz w:val="28"/>
          <w:szCs w:val="28"/>
          <w:lang w:eastAsia="ru-RU"/>
        </w:rPr>
      </w:pPr>
      <w:r w:rsidRPr="00EA5D1B">
        <w:rPr>
          <w:rFonts w:ascii="Times New Roman" w:eastAsia="Times New Roman" w:hAnsi="Times New Roman" w:cs="Times New Roman"/>
          <w:sz w:val="28"/>
          <w:szCs w:val="28"/>
          <w:lang w:eastAsia="ru-RU"/>
        </w:rPr>
        <w:t>обязательность аттестации руководящих работников и лиц, претендующих на руководящую должность, на первую квалификационную категорию;</w:t>
      </w:r>
    </w:p>
    <w:p w:rsidR="007474DF" w:rsidRPr="00EA5D1B" w:rsidRDefault="007474DF" w:rsidP="00EA5D1B">
      <w:pPr>
        <w:numPr>
          <w:ilvl w:val="0"/>
          <w:numId w:val="2"/>
        </w:numPr>
        <w:spacing w:before="100" w:beforeAutospacing="1" w:after="100" w:afterAutospacing="1" w:line="225" w:lineRule="atLeast"/>
        <w:jc w:val="both"/>
        <w:rPr>
          <w:rFonts w:ascii="Times New Roman" w:eastAsia="Times New Roman" w:hAnsi="Times New Roman" w:cs="Times New Roman"/>
          <w:sz w:val="28"/>
          <w:szCs w:val="28"/>
          <w:lang w:eastAsia="ru-RU"/>
        </w:rPr>
      </w:pPr>
      <w:r w:rsidRPr="00EA5D1B">
        <w:rPr>
          <w:rFonts w:ascii="Times New Roman" w:eastAsia="Times New Roman" w:hAnsi="Times New Roman" w:cs="Times New Roman"/>
          <w:sz w:val="28"/>
          <w:szCs w:val="28"/>
          <w:lang w:eastAsia="ru-RU"/>
        </w:rPr>
        <w:t>открытость и коллегиальность, обеспечивающие объективное, гуманное и доброжелательное отношение к аттестуемым педагогическим и руководящим работникам.</w:t>
      </w:r>
    </w:p>
    <w:p w:rsidR="007474DF" w:rsidRPr="00EA5D1B" w:rsidRDefault="0085146A" w:rsidP="0085146A">
      <w:pPr>
        <w:spacing w:before="63" w:after="63" w:line="2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A5D1B" w:rsidRPr="00EA5D1B">
        <w:rPr>
          <w:rFonts w:ascii="Times New Roman" w:eastAsia="Times New Roman" w:hAnsi="Times New Roman" w:cs="Times New Roman"/>
          <w:sz w:val="28"/>
          <w:szCs w:val="28"/>
          <w:lang w:eastAsia="ru-RU"/>
        </w:rPr>
        <w:t>1.5</w:t>
      </w:r>
      <w:r w:rsidR="007474DF" w:rsidRPr="00EA5D1B">
        <w:rPr>
          <w:rFonts w:ascii="Times New Roman" w:eastAsia="Times New Roman" w:hAnsi="Times New Roman" w:cs="Times New Roman"/>
          <w:sz w:val="28"/>
          <w:szCs w:val="28"/>
          <w:lang w:eastAsia="ru-RU"/>
        </w:rPr>
        <w:t>. Квалификационные категории педагогическим работникам присваиваются сроком на 5 лет.</w:t>
      </w:r>
    </w:p>
    <w:p w:rsidR="001A278F" w:rsidRDefault="0085146A" w:rsidP="0085146A">
      <w:pPr>
        <w:spacing w:before="63" w:after="63" w:line="2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A5D1B" w:rsidRPr="00EA5D1B">
        <w:rPr>
          <w:rFonts w:ascii="Times New Roman" w:eastAsia="Times New Roman" w:hAnsi="Times New Roman" w:cs="Times New Roman"/>
          <w:sz w:val="28"/>
          <w:szCs w:val="28"/>
          <w:lang w:eastAsia="ru-RU"/>
        </w:rPr>
        <w:t>1.6</w:t>
      </w:r>
      <w:r w:rsidR="007474DF" w:rsidRPr="00EA5D1B">
        <w:rPr>
          <w:rFonts w:ascii="Times New Roman" w:eastAsia="Times New Roman" w:hAnsi="Times New Roman" w:cs="Times New Roman"/>
          <w:sz w:val="28"/>
          <w:szCs w:val="28"/>
          <w:lang w:eastAsia="ru-RU"/>
        </w:rPr>
        <w:t>. Контроль за соблюдением порядка проведения аттестации осуществ</w:t>
      </w:r>
      <w:r w:rsidR="001A278F">
        <w:rPr>
          <w:rFonts w:ascii="Times New Roman" w:eastAsia="Times New Roman" w:hAnsi="Times New Roman" w:cs="Times New Roman"/>
          <w:sz w:val="28"/>
          <w:szCs w:val="28"/>
          <w:lang w:eastAsia="ru-RU"/>
        </w:rPr>
        <w:t>ляет Министерство образования РТ</w:t>
      </w:r>
      <w:r w:rsidR="007474DF" w:rsidRPr="00EA5D1B">
        <w:rPr>
          <w:rFonts w:ascii="Times New Roman" w:eastAsia="Times New Roman" w:hAnsi="Times New Roman" w:cs="Times New Roman"/>
          <w:sz w:val="28"/>
          <w:szCs w:val="28"/>
          <w:lang w:eastAsia="ru-RU"/>
        </w:rPr>
        <w:t xml:space="preserve">, </w:t>
      </w:r>
      <w:r w:rsidR="0000685E">
        <w:rPr>
          <w:rFonts w:ascii="Times New Roman" w:eastAsia="Times New Roman" w:hAnsi="Times New Roman" w:cs="Times New Roman"/>
          <w:sz w:val="28"/>
          <w:szCs w:val="28"/>
          <w:lang w:eastAsia="ru-RU"/>
        </w:rPr>
        <w:t>Управление</w:t>
      </w:r>
      <w:r w:rsidR="007474DF" w:rsidRPr="00EA5D1B">
        <w:rPr>
          <w:rFonts w:ascii="Times New Roman" w:eastAsia="Times New Roman" w:hAnsi="Times New Roman" w:cs="Times New Roman"/>
          <w:sz w:val="28"/>
          <w:szCs w:val="28"/>
          <w:lang w:eastAsia="ru-RU"/>
        </w:rPr>
        <w:t xml:space="preserve"> Образованием</w:t>
      </w:r>
      <w:r w:rsidR="0000685E">
        <w:rPr>
          <w:rFonts w:ascii="Times New Roman" w:eastAsia="Times New Roman" w:hAnsi="Times New Roman" w:cs="Times New Roman"/>
          <w:sz w:val="28"/>
          <w:szCs w:val="28"/>
          <w:lang w:eastAsia="ru-RU"/>
        </w:rPr>
        <w:t xml:space="preserve"> г.Казани, </w:t>
      </w:r>
      <w:r w:rsidR="00C43BF4">
        <w:rPr>
          <w:rFonts w:ascii="Times New Roman" w:hAnsi="Times New Roman" w:cs="Times New Roman"/>
          <w:sz w:val="28"/>
          <w:szCs w:val="28"/>
        </w:rPr>
        <w:t>ГБОУ «Казанская школа №76</w:t>
      </w:r>
      <w:r w:rsidR="00C43BF4" w:rsidRPr="00D33FBB">
        <w:rPr>
          <w:rFonts w:ascii="Times New Roman" w:hAnsi="Times New Roman" w:cs="Times New Roman"/>
          <w:sz w:val="28"/>
          <w:szCs w:val="28"/>
        </w:rPr>
        <w:t>»</w:t>
      </w:r>
      <w:r w:rsidR="0000685E">
        <w:rPr>
          <w:rFonts w:ascii="Times New Roman" w:hAnsi="Times New Roman" w:cs="Times New Roman"/>
          <w:sz w:val="28"/>
          <w:szCs w:val="28"/>
        </w:rPr>
        <w:t>.</w:t>
      </w:r>
      <w:r w:rsidR="0000685E" w:rsidRPr="00D33FBB">
        <w:rPr>
          <w:rFonts w:ascii="Times New Roman" w:hAnsi="Times New Roman" w:cs="Times New Roman"/>
          <w:spacing w:val="-3"/>
          <w:sz w:val="28"/>
          <w:szCs w:val="28"/>
        </w:rPr>
        <w:t xml:space="preserve"> </w:t>
      </w:r>
      <w:r w:rsidR="0000685E" w:rsidRPr="00D33FBB">
        <w:rPr>
          <w:rFonts w:ascii="Times New Roman" w:hAnsi="Times New Roman" w:cs="Times New Roman"/>
          <w:b/>
          <w:spacing w:val="-1"/>
          <w:sz w:val="28"/>
          <w:szCs w:val="28"/>
        </w:rPr>
        <w:t xml:space="preserve"> </w:t>
      </w:r>
    </w:p>
    <w:p w:rsidR="007474DF" w:rsidRDefault="0085146A" w:rsidP="0085146A">
      <w:pPr>
        <w:spacing w:before="63" w:after="63" w:line="2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A5D1B" w:rsidRPr="00EA5D1B">
        <w:rPr>
          <w:rFonts w:ascii="Times New Roman" w:eastAsia="Times New Roman" w:hAnsi="Times New Roman" w:cs="Times New Roman"/>
          <w:sz w:val="28"/>
          <w:szCs w:val="28"/>
          <w:lang w:eastAsia="ru-RU"/>
        </w:rPr>
        <w:t>1.7</w:t>
      </w:r>
      <w:r w:rsidR="007474DF" w:rsidRPr="00EA5D1B">
        <w:rPr>
          <w:rFonts w:ascii="Times New Roman" w:eastAsia="Times New Roman" w:hAnsi="Times New Roman" w:cs="Times New Roman"/>
          <w:sz w:val="28"/>
          <w:szCs w:val="28"/>
          <w:lang w:eastAsia="ru-RU"/>
        </w:rPr>
        <w:t>. Установленные</w:t>
      </w:r>
      <w:r w:rsidR="001A278F">
        <w:rPr>
          <w:rFonts w:ascii="Times New Roman" w:eastAsia="Times New Roman" w:hAnsi="Times New Roman" w:cs="Times New Roman"/>
          <w:sz w:val="28"/>
          <w:szCs w:val="28"/>
          <w:lang w:eastAsia="ru-RU"/>
        </w:rPr>
        <w:t xml:space="preserve"> Министерством образования РТ</w:t>
      </w:r>
      <w:r w:rsidR="001A278F" w:rsidRPr="00EA5D1B">
        <w:rPr>
          <w:rFonts w:ascii="Times New Roman" w:eastAsia="Times New Roman" w:hAnsi="Times New Roman" w:cs="Times New Roman"/>
          <w:sz w:val="28"/>
          <w:szCs w:val="28"/>
          <w:lang w:eastAsia="ru-RU"/>
        </w:rPr>
        <w:t xml:space="preserve">, </w:t>
      </w:r>
      <w:r w:rsidR="0000685E">
        <w:rPr>
          <w:rFonts w:ascii="Times New Roman" w:eastAsia="Times New Roman" w:hAnsi="Times New Roman" w:cs="Times New Roman"/>
          <w:sz w:val="28"/>
          <w:szCs w:val="28"/>
          <w:lang w:eastAsia="ru-RU"/>
        </w:rPr>
        <w:t xml:space="preserve">Управлением Образования г.Казани, </w:t>
      </w:r>
      <w:r w:rsidR="00C43BF4">
        <w:rPr>
          <w:rFonts w:ascii="Times New Roman" w:hAnsi="Times New Roman" w:cs="Times New Roman"/>
          <w:sz w:val="28"/>
          <w:szCs w:val="28"/>
        </w:rPr>
        <w:t>ГБОУ «Казанская школа №76</w:t>
      </w:r>
      <w:r w:rsidR="00C43BF4" w:rsidRPr="00D33FBB">
        <w:rPr>
          <w:rFonts w:ascii="Times New Roman" w:hAnsi="Times New Roman" w:cs="Times New Roman"/>
          <w:sz w:val="28"/>
          <w:szCs w:val="28"/>
        </w:rPr>
        <w:t>»</w:t>
      </w:r>
      <w:r w:rsidR="00C43BF4">
        <w:rPr>
          <w:rFonts w:ascii="Times New Roman" w:hAnsi="Times New Roman" w:cs="Times New Roman"/>
          <w:sz w:val="28"/>
          <w:szCs w:val="28"/>
        </w:rPr>
        <w:t xml:space="preserve"> </w:t>
      </w:r>
      <w:r w:rsidR="007474DF" w:rsidRPr="00EA5D1B">
        <w:rPr>
          <w:rFonts w:ascii="Times New Roman" w:eastAsia="Times New Roman" w:hAnsi="Times New Roman" w:cs="Times New Roman"/>
          <w:sz w:val="28"/>
          <w:szCs w:val="28"/>
          <w:lang w:eastAsia="ru-RU"/>
        </w:rPr>
        <w:t>иного порядка проведения аттестации не допускаются.</w:t>
      </w:r>
    </w:p>
    <w:p w:rsidR="00EA5D1B" w:rsidRPr="00EA5D1B" w:rsidRDefault="00EA5D1B" w:rsidP="00EA5D1B">
      <w:pPr>
        <w:spacing w:before="63" w:after="63" w:line="225" w:lineRule="atLeast"/>
        <w:ind w:firstLine="125"/>
        <w:jc w:val="both"/>
        <w:rPr>
          <w:rFonts w:ascii="Times New Roman" w:eastAsia="Times New Roman" w:hAnsi="Times New Roman" w:cs="Times New Roman"/>
          <w:sz w:val="28"/>
          <w:szCs w:val="28"/>
          <w:lang w:eastAsia="ru-RU"/>
        </w:rPr>
      </w:pPr>
    </w:p>
    <w:p w:rsidR="007474DF" w:rsidRPr="00EA5D1B" w:rsidRDefault="00EA5D1B" w:rsidP="00EA5D1B">
      <w:pPr>
        <w:spacing w:before="63" w:after="63" w:line="225" w:lineRule="atLeast"/>
        <w:ind w:firstLine="125"/>
        <w:jc w:val="center"/>
        <w:rPr>
          <w:rFonts w:ascii="Times New Roman" w:eastAsia="Times New Roman" w:hAnsi="Times New Roman" w:cs="Times New Roman"/>
          <w:sz w:val="28"/>
          <w:szCs w:val="28"/>
          <w:lang w:eastAsia="ru-RU"/>
        </w:rPr>
      </w:pPr>
      <w:r w:rsidRPr="00EA5D1B">
        <w:rPr>
          <w:rFonts w:ascii="Times New Roman" w:eastAsia="Times New Roman" w:hAnsi="Times New Roman" w:cs="Times New Roman"/>
          <w:b/>
          <w:bCs/>
          <w:sz w:val="28"/>
          <w:szCs w:val="28"/>
          <w:lang w:val="en-US" w:eastAsia="ru-RU"/>
        </w:rPr>
        <w:t>II</w:t>
      </w:r>
      <w:r w:rsidRPr="00EA5D1B">
        <w:rPr>
          <w:rFonts w:ascii="Times New Roman" w:eastAsia="Times New Roman" w:hAnsi="Times New Roman" w:cs="Times New Roman"/>
          <w:b/>
          <w:bCs/>
          <w:sz w:val="28"/>
          <w:szCs w:val="28"/>
          <w:lang w:eastAsia="ru-RU"/>
        </w:rPr>
        <w:t>.</w:t>
      </w:r>
      <w:r w:rsidR="007474DF" w:rsidRPr="00EA5D1B">
        <w:rPr>
          <w:rFonts w:ascii="Times New Roman" w:eastAsia="Times New Roman" w:hAnsi="Times New Roman" w:cs="Times New Roman"/>
          <w:b/>
          <w:bCs/>
          <w:sz w:val="28"/>
          <w:szCs w:val="28"/>
          <w:lang w:eastAsia="ru-RU"/>
        </w:rPr>
        <w:t>Организация и сроки проведения аттестации</w:t>
      </w:r>
      <w:r w:rsidRPr="00EA5D1B">
        <w:rPr>
          <w:rFonts w:ascii="Times New Roman" w:eastAsia="Times New Roman" w:hAnsi="Times New Roman" w:cs="Times New Roman"/>
          <w:b/>
          <w:bCs/>
          <w:sz w:val="28"/>
          <w:szCs w:val="28"/>
          <w:lang w:eastAsia="ru-RU"/>
        </w:rPr>
        <w:t>.</w:t>
      </w:r>
    </w:p>
    <w:p w:rsidR="00CC0EC4" w:rsidRDefault="0085146A" w:rsidP="0085146A">
      <w:pPr>
        <w:spacing w:before="63" w:after="63" w:line="2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r w:rsidR="007474DF" w:rsidRPr="001A278F">
        <w:rPr>
          <w:rFonts w:ascii="Times New Roman" w:eastAsia="Times New Roman" w:hAnsi="Times New Roman" w:cs="Times New Roman"/>
          <w:sz w:val="28"/>
          <w:szCs w:val="28"/>
          <w:lang w:eastAsia="ru-RU"/>
        </w:rPr>
        <w:t>.1. Основанием для проведения аттестации педа</w:t>
      </w:r>
      <w:r w:rsidR="00EA5D1B" w:rsidRPr="001A278F">
        <w:rPr>
          <w:rFonts w:ascii="Times New Roman" w:eastAsia="Times New Roman" w:hAnsi="Times New Roman" w:cs="Times New Roman"/>
          <w:sz w:val="28"/>
          <w:szCs w:val="28"/>
          <w:lang w:eastAsia="ru-RU"/>
        </w:rPr>
        <w:t xml:space="preserve">гогических работников на </w:t>
      </w:r>
      <w:r w:rsidR="007474DF" w:rsidRPr="001A278F">
        <w:rPr>
          <w:rFonts w:ascii="Times New Roman" w:eastAsia="Times New Roman" w:hAnsi="Times New Roman" w:cs="Times New Roman"/>
          <w:sz w:val="28"/>
          <w:szCs w:val="28"/>
          <w:lang w:eastAsia="ru-RU"/>
        </w:rPr>
        <w:t xml:space="preserve"> первую и высшую квалификационную категорию является заявление работник</w:t>
      </w:r>
      <w:r w:rsidR="00EA5D1B" w:rsidRPr="001A278F">
        <w:rPr>
          <w:rFonts w:ascii="Times New Roman" w:eastAsia="Times New Roman" w:hAnsi="Times New Roman" w:cs="Times New Roman"/>
          <w:sz w:val="28"/>
          <w:szCs w:val="28"/>
          <w:lang w:eastAsia="ru-RU"/>
        </w:rPr>
        <w:t>а</w:t>
      </w:r>
      <w:r w:rsidR="00CC0EC4" w:rsidRPr="001A278F">
        <w:rPr>
          <w:rFonts w:ascii="Times New Roman" w:eastAsia="Times New Roman" w:hAnsi="Times New Roman" w:cs="Times New Roman"/>
          <w:sz w:val="28"/>
          <w:szCs w:val="28"/>
          <w:lang w:eastAsia="ru-RU"/>
        </w:rPr>
        <w:t>, справка о прохождении профессионального тестирования, копия аттестационного листа (на высшую категорию). Данные документы по установленной форме подаются работником в соответствующую аттестационную комиссию в срок с 1 по 31 октября через информационную систему «Электронное образование».</w:t>
      </w:r>
      <w:r w:rsidR="007474DF" w:rsidRPr="001A278F">
        <w:rPr>
          <w:rFonts w:ascii="Times New Roman" w:eastAsia="Times New Roman" w:hAnsi="Times New Roman" w:cs="Times New Roman"/>
          <w:sz w:val="28"/>
          <w:szCs w:val="28"/>
          <w:lang w:eastAsia="ru-RU"/>
        </w:rPr>
        <w:t xml:space="preserve"> Представление иных документов не требуется. </w:t>
      </w:r>
    </w:p>
    <w:p w:rsidR="00B313AC" w:rsidRPr="00B313AC" w:rsidRDefault="00B313AC" w:rsidP="00B313AC">
      <w:pPr>
        <w:pStyle w:val="a3"/>
        <w:shd w:val="clear" w:color="auto" w:fill="FFFFFF"/>
        <w:spacing w:before="240" w:beforeAutospacing="0" w:after="240" w:afterAutospacing="0" w:line="225" w:lineRule="atLeast"/>
        <w:ind w:left="142" w:firstLine="359"/>
        <w:jc w:val="both"/>
        <w:rPr>
          <w:sz w:val="28"/>
          <w:szCs w:val="28"/>
        </w:rPr>
      </w:pPr>
      <w:r>
        <w:rPr>
          <w:sz w:val="28"/>
          <w:szCs w:val="28"/>
        </w:rPr>
        <w:t xml:space="preserve"> </w:t>
      </w:r>
      <w:r w:rsidR="0000685E" w:rsidRPr="001A278F">
        <w:rPr>
          <w:sz w:val="28"/>
          <w:szCs w:val="28"/>
        </w:rPr>
        <w:t xml:space="preserve">Основанием для проведения аттестации педагогических работников на  </w:t>
      </w:r>
      <w:r w:rsidR="0000685E">
        <w:rPr>
          <w:sz w:val="28"/>
          <w:szCs w:val="28"/>
        </w:rPr>
        <w:t xml:space="preserve">соответствие занимаемой должности (далее – СЗД) является представление руководителя </w:t>
      </w:r>
      <w:r w:rsidR="00C43BF4">
        <w:rPr>
          <w:sz w:val="28"/>
          <w:szCs w:val="28"/>
        </w:rPr>
        <w:t>ГБОУ «Казанская школа №76</w:t>
      </w:r>
      <w:r w:rsidR="00C43BF4" w:rsidRPr="00D33FBB">
        <w:rPr>
          <w:sz w:val="28"/>
          <w:szCs w:val="28"/>
        </w:rPr>
        <w:t>»</w:t>
      </w:r>
      <w:r w:rsidR="00B72121" w:rsidRPr="00B313AC">
        <w:rPr>
          <w:sz w:val="28"/>
          <w:szCs w:val="28"/>
        </w:rPr>
        <w:t>.</w:t>
      </w:r>
      <w:r w:rsidR="0000685E" w:rsidRPr="00B313AC">
        <w:rPr>
          <w:spacing w:val="-3"/>
          <w:sz w:val="28"/>
          <w:szCs w:val="28"/>
        </w:rPr>
        <w:t xml:space="preserve"> </w:t>
      </w:r>
      <w:r w:rsidR="0000685E" w:rsidRPr="00B313AC">
        <w:rPr>
          <w:b/>
          <w:spacing w:val="-1"/>
          <w:sz w:val="28"/>
          <w:szCs w:val="28"/>
        </w:rPr>
        <w:t xml:space="preserve"> </w:t>
      </w:r>
      <w:r w:rsidR="0000685E" w:rsidRPr="00B313AC">
        <w:rPr>
          <w:sz w:val="28"/>
          <w:szCs w:val="28"/>
        </w:rPr>
        <w:t xml:space="preserve"> </w:t>
      </w:r>
      <w:r w:rsidRPr="00B313AC">
        <w:rPr>
          <w:sz w:val="28"/>
          <w:szCs w:val="28"/>
        </w:rPr>
        <w:t>В представлении содержатся следующие сведения о педагогическом работнике:</w:t>
      </w:r>
    </w:p>
    <w:p w:rsidR="00B313AC" w:rsidRPr="00B313AC" w:rsidRDefault="00B313AC" w:rsidP="00B313AC">
      <w:pPr>
        <w:pStyle w:val="a3"/>
        <w:shd w:val="clear" w:color="auto" w:fill="FFFFFF"/>
        <w:spacing w:before="0" w:beforeAutospacing="0" w:after="0" w:afterAutospacing="0"/>
        <w:ind w:left="142" w:firstLine="357"/>
        <w:jc w:val="both"/>
        <w:rPr>
          <w:sz w:val="28"/>
          <w:szCs w:val="28"/>
        </w:rPr>
      </w:pPr>
      <w:r w:rsidRPr="00B313AC">
        <w:rPr>
          <w:sz w:val="28"/>
          <w:szCs w:val="28"/>
        </w:rPr>
        <w:t>а) фамилия, имя, отчество (при наличии);</w:t>
      </w:r>
    </w:p>
    <w:p w:rsidR="00B313AC" w:rsidRPr="00B313AC" w:rsidRDefault="00B313AC" w:rsidP="00B313AC">
      <w:pPr>
        <w:pStyle w:val="a3"/>
        <w:shd w:val="clear" w:color="auto" w:fill="FFFFFF"/>
        <w:spacing w:before="0" w:beforeAutospacing="0" w:after="0" w:afterAutospacing="0"/>
        <w:ind w:left="142" w:firstLine="357"/>
        <w:jc w:val="both"/>
        <w:rPr>
          <w:sz w:val="28"/>
          <w:szCs w:val="28"/>
        </w:rPr>
      </w:pPr>
      <w:r w:rsidRPr="00B313AC">
        <w:rPr>
          <w:sz w:val="28"/>
          <w:szCs w:val="28"/>
        </w:rPr>
        <w:t>б) наименование должности на дату проведения аттестации;</w:t>
      </w:r>
    </w:p>
    <w:p w:rsidR="00B313AC" w:rsidRPr="00B313AC" w:rsidRDefault="00B313AC" w:rsidP="00B313AC">
      <w:pPr>
        <w:pStyle w:val="a3"/>
        <w:shd w:val="clear" w:color="auto" w:fill="FFFFFF"/>
        <w:spacing w:before="0" w:beforeAutospacing="0" w:after="0" w:afterAutospacing="0"/>
        <w:ind w:left="142" w:firstLine="357"/>
        <w:jc w:val="both"/>
        <w:rPr>
          <w:sz w:val="28"/>
          <w:szCs w:val="28"/>
        </w:rPr>
      </w:pPr>
      <w:r w:rsidRPr="00B313AC">
        <w:rPr>
          <w:sz w:val="28"/>
          <w:szCs w:val="28"/>
        </w:rPr>
        <w:t>в) дата заключения по этой должности трудового договора;</w:t>
      </w:r>
    </w:p>
    <w:p w:rsidR="00B313AC" w:rsidRPr="00B313AC" w:rsidRDefault="00B313AC" w:rsidP="00B313AC">
      <w:pPr>
        <w:pStyle w:val="a3"/>
        <w:shd w:val="clear" w:color="auto" w:fill="FFFFFF"/>
        <w:spacing w:before="0" w:beforeAutospacing="0" w:after="0" w:afterAutospacing="0"/>
        <w:ind w:left="142" w:firstLine="357"/>
        <w:jc w:val="both"/>
        <w:rPr>
          <w:sz w:val="28"/>
          <w:szCs w:val="28"/>
        </w:rPr>
      </w:pPr>
      <w:r w:rsidRPr="00B313AC">
        <w:rPr>
          <w:sz w:val="28"/>
          <w:szCs w:val="28"/>
        </w:rPr>
        <w:t>г) уровень образования и (или) квалификации по специальности или направлению подготовки;</w:t>
      </w:r>
    </w:p>
    <w:p w:rsidR="00B313AC" w:rsidRPr="00B313AC" w:rsidRDefault="00B313AC" w:rsidP="00B313AC">
      <w:pPr>
        <w:pStyle w:val="a3"/>
        <w:shd w:val="clear" w:color="auto" w:fill="FFFFFF"/>
        <w:spacing w:before="0" w:beforeAutospacing="0" w:after="0" w:afterAutospacing="0"/>
        <w:ind w:left="142" w:firstLine="357"/>
        <w:jc w:val="both"/>
        <w:rPr>
          <w:sz w:val="28"/>
          <w:szCs w:val="28"/>
        </w:rPr>
      </w:pPr>
      <w:r w:rsidRPr="00B313AC">
        <w:rPr>
          <w:sz w:val="28"/>
          <w:szCs w:val="28"/>
        </w:rPr>
        <w:t>д) информация о получении дополнительного профессионального образования по профилю педагогической деятельности;</w:t>
      </w:r>
    </w:p>
    <w:p w:rsidR="00B313AC" w:rsidRPr="00B313AC" w:rsidRDefault="00B313AC" w:rsidP="00B313AC">
      <w:pPr>
        <w:pStyle w:val="a3"/>
        <w:shd w:val="clear" w:color="auto" w:fill="FFFFFF"/>
        <w:spacing w:before="0" w:beforeAutospacing="0" w:after="0" w:afterAutospacing="0"/>
        <w:ind w:left="142" w:firstLine="357"/>
        <w:jc w:val="both"/>
        <w:rPr>
          <w:sz w:val="28"/>
          <w:szCs w:val="28"/>
        </w:rPr>
      </w:pPr>
      <w:r w:rsidRPr="00B313AC">
        <w:rPr>
          <w:sz w:val="28"/>
          <w:szCs w:val="28"/>
        </w:rPr>
        <w:t>е) результаты предыдущих аттестаций (в случае их проведения);</w:t>
      </w:r>
    </w:p>
    <w:p w:rsidR="00B313AC" w:rsidRPr="00B313AC" w:rsidRDefault="00B313AC" w:rsidP="00B313AC">
      <w:pPr>
        <w:pStyle w:val="a3"/>
        <w:shd w:val="clear" w:color="auto" w:fill="FFFFFF"/>
        <w:spacing w:before="0" w:beforeAutospacing="0" w:after="0" w:afterAutospacing="0"/>
        <w:ind w:left="142" w:firstLine="357"/>
        <w:jc w:val="both"/>
        <w:rPr>
          <w:sz w:val="28"/>
          <w:szCs w:val="28"/>
        </w:rPr>
      </w:pPr>
      <w:proofErr w:type="gramStart"/>
      <w:r>
        <w:rPr>
          <w:sz w:val="28"/>
          <w:szCs w:val="28"/>
        </w:rPr>
        <w:lastRenderedPageBreak/>
        <w:t>ж)</w:t>
      </w:r>
      <w:r w:rsidRPr="00B313AC">
        <w:rPr>
          <w:sz w:val="28"/>
          <w:szCs w:val="28"/>
        </w:rPr>
        <w:t>мотивированная</w:t>
      </w:r>
      <w:proofErr w:type="gramEnd"/>
      <w:r w:rsidRPr="00B313AC">
        <w:rPr>
          <w:sz w:val="28"/>
          <w:szCs w:val="28"/>
        </w:rPr>
        <w:t xml:space="preserve">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B313AC" w:rsidRPr="00B313AC" w:rsidRDefault="00B313AC" w:rsidP="00B313AC">
      <w:pPr>
        <w:pStyle w:val="a3"/>
        <w:shd w:val="clear" w:color="auto" w:fill="FFFFFF"/>
        <w:spacing w:before="240" w:beforeAutospacing="0" w:after="240" w:afterAutospacing="0" w:line="225" w:lineRule="atLeast"/>
        <w:ind w:left="142"/>
        <w:jc w:val="both"/>
        <w:rPr>
          <w:sz w:val="28"/>
          <w:szCs w:val="28"/>
        </w:rPr>
      </w:pPr>
      <w:r>
        <w:rPr>
          <w:sz w:val="28"/>
          <w:szCs w:val="28"/>
        </w:rPr>
        <w:t xml:space="preserve">      </w:t>
      </w:r>
      <w:r w:rsidRPr="00B313AC">
        <w:rPr>
          <w:sz w:val="28"/>
          <w:szCs w:val="28"/>
        </w:rPr>
        <w:t xml:space="preserve">Работодатель знакомит педагогического работника с представлением </w:t>
      </w:r>
      <w:proofErr w:type="spellStart"/>
      <w:r w:rsidRPr="00B313AC">
        <w:rPr>
          <w:sz w:val="28"/>
          <w:szCs w:val="28"/>
        </w:rPr>
        <w:t>пoд</w:t>
      </w:r>
      <w:proofErr w:type="spellEnd"/>
      <w:r w:rsidRPr="00B313AC">
        <w:rPr>
          <w:sz w:val="28"/>
          <w:szCs w:val="28"/>
        </w:rPr>
        <w:t xml:space="preserve">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w:t>
      </w:r>
      <w:r w:rsidR="001A0F4B">
        <w:rPr>
          <w:sz w:val="28"/>
          <w:szCs w:val="28"/>
        </w:rPr>
        <w:t>,</w:t>
      </w:r>
      <w:r w:rsidRPr="00B313AC">
        <w:rPr>
          <w:sz w:val="28"/>
          <w:szCs w:val="28"/>
        </w:rPr>
        <w:t xml:space="preserve"> с даты предыдущей аттестации (при первичной аттестации - с даты поступления на работу).</w:t>
      </w:r>
    </w:p>
    <w:p w:rsidR="0000685E" w:rsidRDefault="00B313AC" w:rsidP="00B313AC">
      <w:pPr>
        <w:pStyle w:val="a3"/>
        <w:shd w:val="clear" w:color="auto" w:fill="FFFFFF"/>
        <w:spacing w:before="240" w:beforeAutospacing="0" w:after="240" w:afterAutospacing="0" w:line="225" w:lineRule="atLeast"/>
        <w:ind w:left="142" w:firstLine="359"/>
        <w:jc w:val="both"/>
        <w:rPr>
          <w:sz w:val="28"/>
          <w:szCs w:val="28"/>
        </w:rPr>
      </w:pPr>
      <w:r w:rsidRPr="00B313AC">
        <w:rPr>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0B79E9" w:rsidRPr="000B79E9" w:rsidRDefault="000B79E9" w:rsidP="000B79E9">
      <w:pPr>
        <w:pStyle w:val="a3"/>
        <w:shd w:val="clear" w:color="auto" w:fill="FFFFFF"/>
        <w:spacing w:before="240" w:beforeAutospacing="0" w:after="240" w:afterAutospacing="0" w:line="225" w:lineRule="atLeast"/>
        <w:ind w:firstLine="501"/>
        <w:jc w:val="both"/>
        <w:rPr>
          <w:sz w:val="28"/>
          <w:szCs w:val="28"/>
        </w:rPr>
      </w:pPr>
      <w:r w:rsidRPr="000B79E9">
        <w:rPr>
          <w:sz w:val="28"/>
          <w:szCs w:val="28"/>
        </w:rPr>
        <w:t>Аттестацию в целях подтверждения СЗД не проходят следующие педагогические работники:</w:t>
      </w:r>
    </w:p>
    <w:p w:rsidR="000B79E9" w:rsidRPr="000B79E9" w:rsidRDefault="000B79E9" w:rsidP="000B79E9">
      <w:pPr>
        <w:pStyle w:val="a3"/>
        <w:shd w:val="clear" w:color="auto" w:fill="FFFFFF"/>
        <w:spacing w:before="0" w:beforeAutospacing="0" w:after="0" w:afterAutospacing="0"/>
        <w:ind w:firstLine="499"/>
        <w:jc w:val="both"/>
        <w:rPr>
          <w:sz w:val="28"/>
          <w:szCs w:val="28"/>
        </w:rPr>
      </w:pPr>
      <w:r w:rsidRPr="000B79E9">
        <w:rPr>
          <w:sz w:val="28"/>
          <w:szCs w:val="28"/>
        </w:rPr>
        <w:t>а) педагогические работники, имеющие квалификационные категории;</w:t>
      </w:r>
    </w:p>
    <w:p w:rsidR="000B79E9" w:rsidRPr="000B79E9" w:rsidRDefault="001A0F4B" w:rsidP="000B79E9">
      <w:pPr>
        <w:pStyle w:val="a3"/>
        <w:shd w:val="clear" w:color="auto" w:fill="FFFFFF"/>
        <w:spacing w:before="0" w:beforeAutospacing="0" w:after="0" w:afterAutospacing="0"/>
        <w:ind w:firstLine="499"/>
        <w:jc w:val="both"/>
        <w:rPr>
          <w:sz w:val="28"/>
          <w:szCs w:val="28"/>
        </w:rPr>
      </w:pPr>
      <w:r>
        <w:rPr>
          <w:sz w:val="28"/>
          <w:szCs w:val="28"/>
        </w:rPr>
        <w:t xml:space="preserve">б) </w:t>
      </w:r>
      <w:r w:rsidR="000B79E9" w:rsidRPr="000B79E9">
        <w:rPr>
          <w:sz w:val="28"/>
          <w:szCs w:val="28"/>
        </w:rPr>
        <w:t>проработавшие в занимаемой должности менее двух лет в организации, в которой проводится аттестация;</w:t>
      </w:r>
    </w:p>
    <w:p w:rsidR="000B79E9" w:rsidRPr="000B79E9" w:rsidRDefault="000B79E9" w:rsidP="000B79E9">
      <w:pPr>
        <w:pStyle w:val="a3"/>
        <w:shd w:val="clear" w:color="auto" w:fill="FFFFFF"/>
        <w:spacing w:before="0" w:beforeAutospacing="0" w:after="0" w:afterAutospacing="0"/>
        <w:ind w:firstLine="499"/>
        <w:jc w:val="both"/>
        <w:rPr>
          <w:sz w:val="28"/>
          <w:szCs w:val="28"/>
        </w:rPr>
      </w:pPr>
      <w:r w:rsidRPr="000B79E9">
        <w:rPr>
          <w:sz w:val="28"/>
          <w:szCs w:val="28"/>
        </w:rPr>
        <w:t>в) беременные женщины;</w:t>
      </w:r>
    </w:p>
    <w:p w:rsidR="000B79E9" w:rsidRPr="000B79E9" w:rsidRDefault="000B79E9" w:rsidP="000B79E9">
      <w:pPr>
        <w:pStyle w:val="a3"/>
        <w:shd w:val="clear" w:color="auto" w:fill="FFFFFF"/>
        <w:spacing w:before="0" w:beforeAutospacing="0" w:after="0" w:afterAutospacing="0"/>
        <w:ind w:firstLine="499"/>
        <w:jc w:val="both"/>
        <w:rPr>
          <w:sz w:val="28"/>
          <w:szCs w:val="28"/>
        </w:rPr>
      </w:pPr>
      <w:r w:rsidRPr="000B79E9">
        <w:rPr>
          <w:sz w:val="28"/>
          <w:szCs w:val="28"/>
        </w:rPr>
        <w:t>г) женщины, находящиеся в отпуске по беременности и родам;</w:t>
      </w:r>
    </w:p>
    <w:p w:rsidR="000B79E9" w:rsidRPr="000B79E9" w:rsidRDefault="000B79E9" w:rsidP="000B79E9">
      <w:pPr>
        <w:pStyle w:val="a3"/>
        <w:shd w:val="clear" w:color="auto" w:fill="FFFFFF"/>
        <w:spacing w:before="0" w:beforeAutospacing="0" w:after="0" w:afterAutospacing="0"/>
        <w:ind w:firstLine="499"/>
        <w:jc w:val="both"/>
        <w:rPr>
          <w:sz w:val="28"/>
          <w:szCs w:val="28"/>
        </w:rPr>
      </w:pPr>
      <w:r w:rsidRPr="000B79E9">
        <w:rPr>
          <w:sz w:val="28"/>
          <w:szCs w:val="28"/>
        </w:rPr>
        <w:t>д) лица, находящиеся в отпуске по уходу за ребенком до достижения им возраста трех лет;</w:t>
      </w:r>
    </w:p>
    <w:p w:rsidR="000B79E9" w:rsidRPr="000B79E9" w:rsidRDefault="000B79E9" w:rsidP="000B79E9">
      <w:pPr>
        <w:pStyle w:val="a3"/>
        <w:shd w:val="clear" w:color="auto" w:fill="FFFFFF"/>
        <w:spacing w:before="0" w:beforeAutospacing="0" w:after="0" w:afterAutospacing="0"/>
        <w:ind w:firstLine="499"/>
        <w:jc w:val="both"/>
        <w:rPr>
          <w:sz w:val="28"/>
          <w:szCs w:val="28"/>
        </w:rPr>
      </w:pPr>
      <w:r w:rsidRPr="000B79E9">
        <w:rPr>
          <w:sz w:val="28"/>
          <w:szCs w:val="28"/>
        </w:rPr>
        <w:t>е) отсутствовавшие на рабочем месте более четырех месяцев подряд в связи с заболеванием.</w:t>
      </w:r>
    </w:p>
    <w:p w:rsidR="000B79E9" w:rsidRPr="000B79E9" w:rsidRDefault="000B79E9" w:rsidP="000B79E9">
      <w:pPr>
        <w:pStyle w:val="a3"/>
        <w:shd w:val="clear" w:color="auto" w:fill="FFFFFF"/>
        <w:spacing w:before="240" w:beforeAutospacing="0" w:after="240" w:afterAutospacing="0" w:line="225" w:lineRule="atLeast"/>
        <w:ind w:firstLine="501"/>
        <w:jc w:val="both"/>
        <w:rPr>
          <w:sz w:val="28"/>
          <w:szCs w:val="28"/>
        </w:rPr>
      </w:pPr>
      <w:r w:rsidRPr="000B79E9">
        <w:rPr>
          <w:sz w:val="28"/>
          <w:szCs w:val="28"/>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0B79E9" w:rsidRPr="000B79E9" w:rsidRDefault="000B79E9" w:rsidP="000B79E9">
      <w:pPr>
        <w:pStyle w:val="a3"/>
        <w:shd w:val="clear" w:color="auto" w:fill="FFFFFF"/>
        <w:spacing w:before="240" w:beforeAutospacing="0" w:after="240" w:afterAutospacing="0" w:line="225" w:lineRule="atLeast"/>
        <w:ind w:firstLine="501"/>
        <w:jc w:val="both"/>
        <w:rPr>
          <w:sz w:val="28"/>
          <w:szCs w:val="28"/>
        </w:rPr>
      </w:pPr>
      <w:r w:rsidRPr="000B79E9">
        <w:rPr>
          <w:sz w:val="28"/>
          <w:szCs w:val="28"/>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0B79E9" w:rsidRPr="000B79E9" w:rsidRDefault="000B79E9" w:rsidP="000B79E9">
      <w:pPr>
        <w:pStyle w:val="a3"/>
        <w:shd w:val="clear" w:color="auto" w:fill="FFFFFF"/>
        <w:spacing w:before="240" w:beforeAutospacing="0" w:after="240" w:afterAutospacing="0" w:line="225" w:lineRule="atLeast"/>
        <w:ind w:firstLine="501"/>
        <w:jc w:val="both"/>
        <w:rPr>
          <w:sz w:val="28"/>
          <w:szCs w:val="28"/>
        </w:rPr>
      </w:pPr>
    </w:p>
    <w:p w:rsidR="00B313AC" w:rsidRPr="001A278F" w:rsidRDefault="0085146A" w:rsidP="0085146A">
      <w:pPr>
        <w:spacing w:before="63" w:after="63" w:line="2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474DF" w:rsidRPr="001A278F">
        <w:rPr>
          <w:rFonts w:ascii="Times New Roman" w:eastAsia="Times New Roman" w:hAnsi="Times New Roman" w:cs="Times New Roman"/>
          <w:sz w:val="28"/>
          <w:szCs w:val="28"/>
          <w:lang w:eastAsia="ru-RU"/>
        </w:rPr>
        <w:t>2.2. Аттестация работн</w:t>
      </w:r>
      <w:r w:rsidR="00CC0EC4" w:rsidRPr="001A278F">
        <w:rPr>
          <w:rFonts w:ascii="Times New Roman" w:eastAsia="Times New Roman" w:hAnsi="Times New Roman" w:cs="Times New Roman"/>
          <w:sz w:val="28"/>
          <w:szCs w:val="28"/>
          <w:lang w:eastAsia="ru-RU"/>
        </w:rPr>
        <w:t xml:space="preserve">иков </w:t>
      </w:r>
      <w:r w:rsidR="0000685E" w:rsidRPr="001A278F">
        <w:rPr>
          <w:rFonts w:ascii="Times New Roman" w:eastAsia="Times New Roman" w:hAnsi="Times New Roman" w:cs="Times New Roman"/>
          <w:sz w:val="28"/>
          <w:szCs w:val="28"/>
          <w:lang w:eastAsia="ru-RU"/>
        </w:rPr>
        <w:t xml:space="preserve">на  первую и высшую квалификационную категорию </w:t>
      </w:r>
      <w:r w:rsidR="00CC0EC4" w:rsidRPr="001A278F">
        <w:rPr>
          <w:rFonts w:ascii="Times New Roman" w:eastAsia="Times New Roman" w:hAnsi="Times New Roman" w:cs="Times New Roman"/>
          <w:sz w:val="28"/>
          <w:szCs w:val="28"/>
          <w:lang w:eastAsia="ru-RU"/>
        </w:rPr>
        <w:t>осуществляется в период с  октября по декабрь</w:t>
      </w:r>
      <w:r w:rsidR="007474DF" w:rsidRPr="001A278F">
        <w:rPr>
          <w:rFonts w:ascii="Times New Roman" w:eastAsia="Times New Roman" w:hAnsi="Times New Roman" w:cs="Times New Roman"/>
          <w:sz w:val="28"/>
          <w:szCs w:val="28"/>
          <w:lang w:eastAsia="ru-RU"/>
        </w:rPr>
        <w:t xml:space="preserve">. </w:t>
      </w:r>
      <w:r w:rsidR="0000685E" w:rsidRPr="001A278F">
        <w:rPr>
          <w:rFonts w:ascii="Times New Roman" w:eastAsia="Times New Roman" w:hAnsi="Times New Roman" w:cs="Times New Roman"/>
          <w:sz w:val="28"/>
          <w:szCs w:val="28"/>
          <w:lang w:eastAsia="ru-RU"/>
        </w:rPr>
        <w:t xml:space="preserve">Аттестация работников </w:t>
      </w:r>
      <w:r w:rsidR="00B72121">
        <w:rPr>
          <w:rFonts w:ascii="Times New Roman" w:eastAsia="Times New Roman" w:hAnsi="Times New Roman" w:cs="Times New Roman"/>
          <w:sz w:val="28"/>
          <w:szCs w:val="28"/>
          <w:lang w:eastAsia="ru-RU"/>
        </w:rPr>
        <w:t>на СЗД</w:t>
      </w:r>
      <w:r w:rsidR="0000685E">
        <w:rPr>
          <w:rFonts w:ascii="Times New Roman" w:eastAsia="Times New Roman" w:hAnsi="Times New Roman" w:cs="Times New Roman"/>
          <w:sz w:val="28"/>
          <w:szCs w:val="28"/>
          <w:lang w:eastAsia="ru-RU"/>
        </w:rPr>
        <w:t xml:space="preserve"> осуществляется по достижению двухлетнего стажа работы в должности «Учитель» в </w:t>
      </w:r>
      <w:r w:rsidR="00C43BF4">
        <w:rPr>
          <w:rFonts w:ascii="Times New Roman" w:hAnsi="Times New Roman" w:cs="Times New Roman"/>
          <w:sz w:val="28"/>
          <w:szCs w:val="28"/>
        </w:rPr>
        <w:t>ГБОУ «Казанская школа №76</w:t>
      </w:r>
      <w:r w:rsidR="00C43BF4" w:rsidRPr="00D33FBB">
        <w:rPr>
          <w:rFonts w:ascii="Times New Roman" w:hAnsi="Times New Roman" w:cs="Times New Roman"/>
          <w:sz w:val="28"/>
          <w:szCs w:val="28"/>
        </w:rPr>
        <w:t>»</w:t>
      </w:r>
      <w:r w:rsidR="0000685E">
        <w:rPr>
          <w:rFonts w:ascii="Times New Roman" w:hAnsi="Times New Roman" w:cs="Times New Roman"/>
          <w:sz w:val="28"/>
          <w:szCs w:val="28"/>
        </w:rPr>
        <w:t xml:space="preserve">. </w:t>
      </w:r>
      <w:r w:rsidR="007474DF" w:rsidRPr="001A278F">
        <w:rPr>
          <w:rFonts w:ascii="Times New Roman" w:eastAsia="Times New Roman" w:hAnsi="Times New Roman" w:cs="Times New Roman"/>
          <w:sz w:val="28"/>
          <w:szCs w:val="28"/>
          <w:lang w:eastAsia="ru-RU"/>
        </w:rPr>
        <w:t xml:space="preserve">Сроки прохождения аттестации для каждого педагогического и руководящего работника (далее – аттестуемый) устанавливаются индивидуально в соответствии с графиком, о чём работник извещается не позднее чем за 2 </w:t>
      </w:r>
      <w:r w:rsidR="007474DF" w:rsidRPr="001A278F">
        <w:rPr>
          <w:rFonts w:ascii="Times New Roman" w:eastAsia="Times New Roman" w:hAnsi="Times New Roman" w:cs="Times New Roman"/>
          <w:sz w:val="28"/>
          <w:szCs w:val="28"/>
          <w:lang w:eastAsia="ru-RU"/>
        </w:rPr>
        <w:lastRenderedPageBreak/>
        <w:t>недели до начала аттестации. Продолжительность аттестации для каждого аттестуемого не должна превышать двух месяцев с начала её прохождения</w:t>
      </w:r>
      <w:r w:rsidR="00C50A62">
        <w:rPr>
          <w:rFonts w:ascii="Times New Roman" w:eastAsia="Times New Roman" w:hAnsi="Times New Roman" w:cs="Times New Roman"/>
          <w:sz w:val="28"/>
          <w:szCs w:val="28"/>
          <w:lang w:eastAsia="ru-RU"/>
        </w:rPr>
        <w:t>.</w:t>
      </w:r>
      <w:r w:rsidR="007474DF" w:rsidRPr="001A278F">
        <w:rPr>
          <w:rFonts w:ascii="Times New Roman" w:eastAsia="Times New Roman" w:hAnsi="Times New Roman" w:cs="Times New Roman"/>
          <w:sz w:val="28"/>
          <w:szCs w:val="28"/>
          <w:lang w:eastAsia="ru-RU"/>
        </w:rPr>
        <w:t xml:space="preserve"> </w:t>
      </w:r>
    </w:p>
    <w:p w:rsidR="007474DF" w:rsidRPr="001A278F" w:rsidRDefault="0085146A" w:rsidP="0085146A">
      <w:pPr>
        <w:spacing w:before="63" w:after="63" w:line="2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2121">
        <w:rPr>
          <w:rFonts w:ascii="Times New Roman" w:eastAsia="Times New Roman" w:hAnsi="Times New Roman" w:cs="Times New Roman"/>
          <w:sz w:val="28"/>
          <w:szCs w:val="28"/>
          <w:lang w:eastAsia="ru-RU"/>
        </w:rPr>
        <w:t>2.3</w:t>
      </w:r>
      <w:r w:rsidR="007474DF" w:rsidRPr="001A278F">
        <w:rPr>
          <w:rFonts w:ascii="Times New Roman" w:eastAsia="Times New Roman" w:hAnsi="Times New Roman" w:cs="Times New Roman"/>
          <w:sz w:val="28"/>
          <w:szCs w:val="28"/>
          <w:lang w:eastAsia="ru-RU"/>
        </w:rPr>
        <w:t>. Педагогические работники до истечения срока действия имеющейся у них квалификационной категории могут пройти аттестацию на более высокую квалификационную категорию в соответствии с настоящим Положением. За работниками, признанными по результатам аттестации несоответствующими заявленной квалификационной категории, сохраняется имеющаяся квалификационная категория до истечения срока её действия.</w:t>
      </w:r>
    </w:p>
    <w:p w:rsidR="007474DF" w:rsidRPr="001A278F" w:rsidRDefault="0085146A" w:rsidP="0085146A">
      <w:pPr>
        <w:spacing w:before="63" w:after="63" w:line="2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2121">
        <w:rPr>
          <w:rFonts w:ascii="Times New Roman" w:eastAsia="Times New Roman" w:hAnsi="Times New Roman" w:cs="Times New Roman"/>
          <w:sz w:val="28"/>
          <w:szCs w:val="28"/>
          <w:lang w:eastAsia="ru-RU"/>
        </w:rPr>
        <w:t>2.4</w:t>
      </w:r>
      <w:r w:rsidR="007474DF" w:rsidRPr="001A278F">
        <w:rPr>
          <w:rFonts w:ascii="Times New Roman" w:eastAsia="Times New Roman" w:hAnsi="Times New Roman" w:cs="Times New Roman"/>
          <w:sz w:val="28"/>
          <w:szCs w:val="28"/>
          <w:lang w:eastAsia="ru-RU"/>
        </w:rPr>
        <w:t xml:space="preserve">. Работники, выполняющие педагогическую работу в </w:t>
      </w:r>
      <w:r w:rsidR="00C43BF4">
        <w:rPr>
          <w:rFonts w:ascii="Times New Roman" w:hAnsi="Times New Roman" w:cs="Times New Roman"/>
          <w:sz w:val="28"/>
          <w:szCs w:val="28"/>
        </w:rPr>
        <w:t>ГБОУ «Казанская школа №76</w:t>
      </w:r>
      <w:r w:rsidR="00C43BF4" w:rsidRPr="00D33FBB">
        <w:rPr>
          <w:rFonts w:ascii="Times New Roman" w:hAnsi="Times New Roman" w:cs="Times New Roman"/>
          <w:sz w:val="28"/>
          <w:szCs w:val="28"/>
        </w:rPr>
        <w:t>»</w:t>
      </w:r>
      <w:r w:rsidR="00C43BF4">
        <w:rPr>
          <w:rFonts w:ascii="Times New Roman" w:hAnsi="Times New Roman" w:cs="Times New Roman"/>
          <w:sz w:val="28"/>
          <w:szCs w:val="28"/>
        </w:rPr>
        <w:t xml:space="preserve"> </w:t>
      </w:r>
      <w:r w:rsidR="007474DF" w:rsidRPr="001A278F">
        <w:rPr>
          <w:rFonts w:ascii="Times New Roman" w:eastAsia="Times New Roman" w:hAnsi="Times New Roman" w:cs="Times New Roman"/>
          <w:sz w:val="28"/>
          <w:szCs w:val="28"/>
          <w:lang w:eastAsia="ru-RU"/>
        </w:rPr>
        <w:t>на условиях совместительства, имеют право проходить аттестацию в соответствии с настоящим Положением.</w:t>
      </w:r>
    </w:p>
    <w:p w:rsidR="007802EB" w:rsidRPr="00C50A62" w:rsidRDefault="0085146A" w:rsidP="0085146A">
      <w:pPr>
        <w:spacing w:before="63" w:after="63" w:line="2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802EB" w:rsidRPr="00C50A62">
        <w:rPr>
          <w:rFonts w:ascii="Times New Roman" w:eastAsia="Times New Roman" w:hAnsi="Times New Roman" w:cs="Times New Roman"/>
          <w:sz w:val="28"/>
          <w:szCs w:val="28"/>
          <w:lang w:eastAsia="ru-RU"/>
        </w:rPr>
        <w:t xml:space="preserve">2.5. </w:t>
      </w:r>
      <w:r w:rsidR="007474DF" w:rsidRPr="00C50A62">
        <w:rPr>
          <w:rFonts w:ascii="Times New Roman" w:eastAsia="Times New Roman" w:hAnsi="Times New Roman" w:cs="Times New Roman"/>
          <w:sz w:val="28"/>
          <w:szCs w:val="28"/>
          <w:lang w:eastAsia="ru-RU"/>
        </w:rPr>
        <w:t xml:space="preserve"> Руководитель</w:t>
      </w:r>
      <w:r w:rsidR="007802EB" w:rsidRPr="00C50A62">
        <w:rPr>
          <w:rFonts w:ascii="Times New Roman" w:eastAsia="Times New Roman" w:hAnsi="Times New Roman" w:cs="Times New Roman"/>
          <w:sz w:val="28"/>
          <w:szCs w:val="28"/>
          <w:lang w:eastAsia="ru-RU"/>
        </w:rPr>
        <w:t xml:space="preserve"> Министерства образования и науки РТ </w:t>
      </w:r>
      <w:r w:rsidR="007474DF" w:rsidRPr="00C50A62">
        <w:rPr>
          <w:rFonts w:ascii="Times New Roman" w:eastAsia="Times New Roman" w:hAnsi="Times New Roman" w:cs="Times New Roman"/>
          <w:sz w:val="28"/>
          <w:szCs w:val="28"/>
          <w:lang w:eastAsia="ru-RU"/>
        </w:rPr>
        <w:t>на основании решения аттестационной комиссии в месячный срок издаёт приказ о присвоении работнику квалификационной катег</w:t>
      </w:r>
      <w:r w:rsidR="007802EB" w:rsidRPr="00C50A62">
        <w:rPr>
          <w:rFonts w:ascii="Times New Roman" w:eastAsia="Times New Roman" w:hAnsi="Times New Roman" w:cs="Times New Roman"/>
          <w:sz w:val="28"/>
          <w:szCs w:val="28"/>
          <w:lang w:eastAsia="ru-RU"/>
        </w:rPr>
        <w:t>ории. Квалификационная категория</w:t>
      </w:r>
      <w:r w:rsidR="007474DF" w:rsidRPr="00C50A62">
        <w:rPr>
          <w:rFonts w:ascii="Times New Roman" w:eastAsia="Times New Roman" w:hAnsi="Times New Roman" w:cs="Times New Roman"/>
          <w:sz w:val="28"/>
          <w:szCs w:val="28"/>
          <w:lang w:eastAsia="ru-RU"/>
        </w:rPr>
        <w:t xml:space="preserve"> присваивается со дня принятия решения аттестационной комиссии</w:t>
      </w:r>
      <w:r w:rsidR="007802EB" w:rsidRPr="00C50A62">
        <w:rPr>
          <w:rFonts w:ascii="Times New Roman" w:eastAsia="Times New Roman" w:hAnsi="Times New Roman" w:cs="Times New Roman"/>
          <w:sz w:val="28"/>
          <w:szCs w:val="28"/>
          <w:lang w:eastAsia="ru-RU"/>
        </w:rPr>
        <w:t>.</w:t>
      </w:r>
    </w:p>
    <w:p w:rsidR="007802EB" w:rsidRPr="00C50A62" w:rsidRDefault="007802EB" w:rsidP="00C50A62">
      <w:pPr>
        <w:spacing w:before="63" w:after="63" w:line="225" w:lineRule="atLeast"/>
        <w:ind w:firstLine="125"/>
        <w:jc w:val="both"/>
        <w:rPr>
          <w:rFonts w:ascii="Times New Roman" w:eastAsia="Times New Roman" w:hAnsi="Times New Roman" w:cs="Times New Roman"/>
          <w:sz w:val="28"/>
          <w:szCs w:val="28"/>
          <w:lang w:eastAsia="ru-RU"/>
        </w:rPr>
      </w:pPr>
      <w:r w:rsidRPr="00C50A62">
        <w:rPr>
          <w:rFonts w:ascii="Times New Roman" w:eastAsia="Times New Roman" w:hAnsi="Times New Roman" w:cs="Times New Roman"/>
          <w:sz w:val="28"/>
          <w:szCs w:val="28"/>
          <w:lang w:eastAsia="ru-RU"/>
        </w:rPr>
        <w:t xml:space="preserve">Руководитель </w:t>
      </w:r>
      <w:r w:rsidR="00C43BF4">
        <w:rPr>
          <w:rFonts w:ascii="Times New Roman" w:hAnsi="Times New Roman" w:cs="Times New Roman"/>
          <w:sz w:val="28"/>
          <w:szCs w:val="28"/>
        </w:rPr>
        <w:t>ГБОУ «Казанская школа №76</w:t>
      </w:r>
      <w:r w:rsidR="00C43BF4" w:rsidRPr="00D33FBB">
        <w:rPr>
          <w:rFonts w:ascii="Times New Roman" w:hAnsi="Times New Roman" w:cs="Times New Roman"/>
          <w:sz w:val="28"/>
          <w:szCs w:val="28"/>
        </w:rPr>
        <w:t>»</w:t>
      </w:r>
      <w:r w:rsidR="00C43BF4">
        <w:rPr>
          <w:rFonts w:ascii="Times New Roman" w:hAnsi="Times New Roman" w:cs="Times New Roman"/>
          <w:sz w:val="28"/>
          <w:szCs w:val="28"/>
        </w:rPr>
        <w:t xml:space="preserve"> </w:t>
      </w:r>
      <w:r w:rsidRPr="00C50A62">
        <w:rPr>
          <w:rFonts w:ascii="Times New Roman" w:eastAsia="Times New Roman" w:hAnsi="Times New Roman" w:cs="Times New Roman"/>
          <w:sz w:val="28"/>
          <w:szCs w:val="28"/>
          <w:lang w:eastAsia="ru-RU"/>
        </w:rPr>
        <w:t xml:space="preserve">на основании решения аттестационной комиссии  </w:t>
      </w:r>
      <w:r w:rsidR="00C43BF4">
        <w:rPr>
          <w:rFonts w:ascii="Times New Roman" w:hAnsi="Times New Roman" w:cs="Times New Roman"/>
          <w:sz w:val="28"/>
          <w:szCs w:val="28"/>
        </w:rPr>
        <w:t>ГБОУ «Казанская школа №76</w:t>
      </w:r>
      <w:r w:rsidR="00C43BF4" w:rsidRPr="00D33FBB">
        <w:rPr>
          <w:rFonts w:ascii="Times New Roman" w:hAnsi="Times New Roman" w:cs="Times New Roman"/>
          <w:sz w:val="28"/>
          <w:szCs w:val="28"/>
        </w:rPr>
        <w:t>»</w:t>
      </w:r>
      <w:r w:rsidRPr="00C50A62">
        <w:rPr>
          <w:rFonts w:ascii="Times New Roman" w:hAnsi="Times New Roman" w:cs="Times New Roman"/>
          <w:sz w:val="28"/>
          <w:szCs w:val="28"/>
        </w:rPr>
        <w:t xml:space="preserve"> </w:t>
      </w:r>
      <w:r w:rsidRPr="00C50A62">
        <w:rPr>
          <w:rFonts w:ascii="Times New Roman" w:eastAsia="Times New Roman" w:hAnsi="Times New Roman" w:cs="Times New Roman"/>
          <w:sz w:val="28"/>
          <w:szCs w:val="28"/>
          <w:lang w:eastAsia="ru-RU"/>
        </w:rPr>
        <w:t xml:space="preserve"> в двухдневный срок издаёт приказ о соответствии занимаемой должности работника. </w:t>
      </w:r>
    </w:p>
    <w:p w:rsidR="007474DF" w:rsidRPr="00C50A62" w:rsidRDefault="0085146A" w:rsidP="0085146A">
      <w:pPr>
        <w:spacing w:before="63" w:after="63" w:line="2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r w:rsidR="007802EB" w:rsidRPr="00C50A62">
        <w:rPr>
          <w:rFonts w:ascii="Times New Roman" w:eastAsia="Times New Roman" w:hAnsi="Times New Roman" w:cs="Times New Roman"/>
          <w:sz w:val="28"/>
          <w:szCs w:val="28"/>
          <w:lang w:eastAsia="ru-RU"/>
        </w:rPr>
        <w:t xml:space="preserve">.6. </w:t>
      </w:r>
      <w:r w:rsidR="007474DF" w:rsidRPr="00C50A62">
        <w:rPr>
          <w:rFonts w:ascii="Times New Roman" w:eastAsia="Times New Roman" w:hAnsi="Times New Roman" w:cs="Times New Roman"/>
          <w:sz w:val="28"/>
          <w:szCs w:val="28"/>
          <w:lang w:eastAsia="ru-RU"/>
        </w:rPr>
        <w:t xml:space="preserve"> В случае признания педагогического работника не соответствующим заявленной квалификационной категории аттестация на ту же или более высокую квалификационную категорию по заявлению работника может проводиться не ранее чем через год со дня принятия соответствующего решения аттестационной комиссией в порядке и сроки, установленные настоящим Положением.</w:t>
      </w:r>
    </w:p>
    <w:p w:rsidR="007474DF" w:rsidRPr="00C50A62" w:rsidRDefault="0085146A" w:rsidP="0085146A">
      <w:pPr>
        <w:spacing w:before="63" w:after="63" w:line="2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50A62" w:rsidRPr="00C50A62">
        <w:rPr>
          <w:rFonts w:ascii="Times New Roman" w:eastAsia="Times New Roman" w:hAnsi="Times New Roman" w:cs="Times New Roman"/>
          <w:sz w:val="28"/>
          <w:szCs w:val="28"/>
          <w:lang w:eastAsia="ru-RU"/>
        </w:rPr>
        <w:t>2.7.</w:t>
      </w:r>
      <w:r w:rsidR="007474DF" w:rsidRPr="00C50A62">
        <w:rPr>
          <w:rFonts w:ascii="Times New Roman" w:eastAsia="Times New Roman" w:hAnsi="Times New Roman" w:cs="Times New Roman"/>
          <w:sz w:val="28"/>
          <w:szCs w:val="28"/>
          <w:lang w:eastAsia="ru-RU"/>
        </w:rPr>
        <w:t xml:space="preserve"> Трудовые споры по вопросам аттестации педагогических работников рассматриваются в комиссиях по трудовым спорам, в судах в порядке, ус</w:t>
      </w:r>
      <w:r w:rsidR="007802EB" w:rsidRPr="00C50A62">
        <w:rPr>
          <w:rFonts w:ascii="Times New Roman" w:eastAsia="Times New Roman" w:hAnsi="Times New Roman" w:cs="Times New Roman"/>
          <w:sz w:val="28"/>
          <w:szCs w:val="28"/>
          <w:lang w:eastAsia="ru-RU"/>
        </w:rPr>
        <w:t>тановленном законодательством РТ</w:t>
      </w:r>
      <w:r w:rsidR="007474DF" w:rsidRPr="00C50A62">
        <w:rPr>
          <w:rFonts w:ascii="Times New Roman" w:eastAsia="Times New Roman" w:hAnsi="Times New Roman" w:cs="Times New Roman"/>
          <w:sz w:val="28"/>
          <w:szCs w:val="28"/>
          <w:lang w:eastAsia="ru-RU"/>
        </w:rPr>
        <w:t xml:space="preserve"> о труде.</w:t>
      </w:r>
    </w:p>
    <w:p w:rsidR="00EA01AE" w:rsidRPr="00C50A62" w:rsidRDefault="00EA01AE" w:rsidP="00C50A62">
      <w:pPr>
        <w:jc w:val="both"/>
        <w:rPr>
          <w:rFonts w:ascii="Times New Roman" w:hAnsi="Times New Roman" w:cs="Times New Roman"/>
          <w:sz w:val="28"/>
          <w:szCs w:val="28"/>
        </w:rPr>
      </w:pPr>
    </w:p>
    <w:sectPr w:rsidR="00EA01AE" w:rsidRPr="00C50A62" w:rsidSect="00EA01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10272"/>
    <w:multiLevelType w:val="multilevel"/>
    <w:tmpl w:val="579E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877FF2"/>
    <w:multiLevelType w:val="multilevel"/>
    <w:tmpl w:val="88A8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8B4975"/>
    <w:multiLevelType w:val="multilevel"/>
    <w:tmpl w:val="B4465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6419D3"/>
    <w:multiLevelType w:val="multilevel"/>
    <w:tmpl w:val="CCEC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C93DB6"/>
    <w:multiLevelType w:val="multilevel"/>
    <w:tmpl w:val="7D5E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474DF"/>
    <w:rsid w:val="0000685E"/>
    <w:rsid w:val="000B79E9"/>
    <w:rsid w:val="001A0F4B"/>
    <w:rsid w:val="001A278F"/>
    <w:rsid w:val="007474DF"/>
    <w:rsid w:val="00775234"/>
    <w:rsid w:val="007802EB"/>
    <w:rsid w:val="0085146A"/>
    <w:rsid w:val="008B20DB"/>
    <w:rsid w:val="00B313AC"/>
    <w:rsid w:val="00B44B77"/>
    <w:rsid w:val="00B72121"/>
    <w:rsid w:val="00C43BF4"/>
    <w:rsid w:val="00C50A62"/>
    <w:rsid w:val="00CC0EC4"/>
    <w:rsid w:val="00D33FBB"/>
    <w:rsid w:val="00D36DC2"/>
    <w:rsid w:val="00EA01AE"/>
    <w:rsid w:val="00EA5D1B"/>
    <w:rsid w:val="00EB1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E1C443-72D4-4AB6-9190-7513B682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1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747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rsid w:val="00747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D33FBB"/>
    <w:pPr>
      <w:widowControl w:val="0"/>
      <w:suppressAutoHyphens/>
      <w:autoSpaceDN w:val="0"/>
      <w:spacing w:after="0" w:line="240" w:lineRule="auto"/>
    </w:pPr>
    <w:rPr>
      <w:rFonts w:ascii="Arial" w:eastAsia="SimSun" w:hAnsi="Arial" w:cs="Mangal"/>
      <w:kern w:val="3"/>
      <w:sz w:val="2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37074">
      <w:bodyDiv w:val="1"/>
      <w:marLeft w:val="0"/>
      <w:marRight w:val="0"/>
      <w:marTop w:val="0"/>
      <w:marBottom w:val="0"/>
      <w:divBdr>
        <w:top w:val="none" w:sz="0" w:space="0" w:color="auto"/>
        <w:left w:val="none" w:sz="0" w:space="0" w:color="auto"/>
        <w:bottom w:val="none" w:sz="0" w:space="0" w:color="auto"/>
        <w:right w:val="none" w:sz="0" w:space="0" w:color="auto"/>
      </w:divBdr>
    </w:div>
    <w:div w:id="1512061967">
      <w:bodyDiv w:val="1"/>
      <w:marLeft w:val="0"/>
      <w:marRight w:val="0"/>
      <w:marTop w:val="0"/>
      <w:marBottom w:val="0"/>
      <w:divBdr>
        <w:top w:val="none" w:sz="0" w:space="0" w:color="auto"/>
        <w:left w:val="none" w:sz="0" w:space="0" w:color="auto"/>
        <w:bottom w:val="none" w:sz="0" w:space="0" w:color="auto"/>
        <w:right w:val="none" w:sz="0" w:space="0" w:color="auto"/>
      </w:divBdr>
      <w:divsChild>
        <w:div w:id="1134904264">
          <w:marLeft w:val="0"/>
          <w:marRight w:val="0"/>
          <w:marTop w:val="125"/>
          <w:marBottom w:val="125"/>
          <w:divBdr>
            <w:top w:val="none" w:sz="0" w:space="0" w:color="auto"/>
            <w:left w:val="none" w:sz="0" w:space="0" w:color="auto"/>
            <w:bottom w:val="none" w:sz="0" w:space="0" w:color="auto"/>
            <w:right w:val="none" w:sz="0" w:space="0" w:color="auto"/>
          </w:divBdr>
          <w:divsChild>
            <w:div w:id="107550394">
              <w:marLeft w:val="63"/>
              <w:marRight w:val="63"/>
              <w:marTop w:val="13"/>
              <w:marBottom w:val="13"/>
              <w:divBdr>
                <w:top w:val="none" w:sz="0" w:space="0" w:color="auto"/>
                <w:left w:val="none" w:sz="0" w:space="0" w:color="auto"/>
                <w:bottom w:val="none" w:sz="0" w:space="0" w:color="auto"/>
                <w:right w:val="none" w:sz="0" w:space="0" w:color="auto"/>
              </w:divBdr>
            </w:div>
            <w:div w:id="19294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1312</Words>
  <Characters>7479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джаухария галимова</cp:lastModifiedBy>
  <cp:revision>5</cp:revision>
  <cp:lastPrinted>2014-12-02T05:05:00Z</cp:lastPrinted>
  <dcterms:created xsi:type="dcterms:W3CDTF">2021-02-10T11:35:00Z</dcterms:created>
  <dcterms:modified xsi:type="dcterms:W3CDTF">2021-02-24T08:14:00Z</dcterms:modified>
</cp:coreProperties>
</file>